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72E8" w14:textId="1FAF92C6" w:rsidR="00E372C6" w:rsidRDefault="00E372C6">
      <w:pPr>
        <w:pStyle w:val="Plattetekst"/>
        <w:rPr>
          <w:rFonts w:ascii="Times New Roman"/>
          <w:i w:val="0"/>
          <w:sz w:val="20"/>
        </w:rPr>
      </w:pPr>
    </w:p>
    <w:p w14:paraId="105BF10C" w14:textId="520E8BCF" w:rsidR="00E372C6" w:rsidRDefault="00597907">
      <w:pPr>
        <w:pStyle w:val="Plattetekst"/>
        <w:spacing w:before="10"/>
        <w:rPr>
          <w:rFonts w:ascii="Times New Roman"/>
          <w:i w:val="0"/>
          <w:sz w:val="21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10E25E7" wp14:editId="761A4C54">
            <wp:simplePos x="0" y="0"/>
            <wp:positionH relativeFrom="column">
              <wp:posOffset>7188200</wp:posOffset>
            </wp:positionH>
            <wp:positionV relativeFrom="paragraph">
              <wp:posOffset>19050</wp:posOffset>
            </wp:positionV>
            <wp:extent cx="1924050" cy="885825"/>
            <wp:effectExtent l="0" t="0" r="0" b="9525"/>
            <wp:wrapNone/>
            <wp:docPr id="3" name="Afbeelding 3" descr="Novalis College">
              <a:hlinkClick xmlns:a="http://schemas.openxmlformats.org/drawingml/2006/main" r:id="rId9" tooltip="&quot;Novalis College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Novalis College">
                      <a:hlinkClick r:id="rId9" tooltip="&quot;Novalis College&quot;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F764B" w14:textId="27A07754" w:rsidR="00F609AA" w:rsidRDefault="00F609AA">
      <w:pPr>
        <w:pStyle w:val="Titel"/>
        <w:rPr>
          <w:rFonts w:ascii="Verdana" w:hAnsi="Verdana"/>
          <w:b w:val="0"/>
          <w:color w:val="7030A0"/>
          <w:w w:val="105"/>
        </w:rPr>
      </w:pPr>
    </w:p>
    <w:p w14:paraId="6AFF53BA" w14:textId="77777777" w:rsidR="00F609AA" w:rsidRDefault="00F609AA">
      <w:pPr>
        <w:pStyle w:val="Titel"/>
        <w:rPr>
          <w:rFonts w:ascii="Verdana" w:hAnsi="Verdana"/>
          <w:b w:val="0"/>
          <w:color w:val="7030A0"/>
          <w:w w:val="105"/>
        </w:rPr>
      </w:pPr>
    </w:p>
    <w:p w14:paraId="36D4B7CE" w14:textId="77777777" w:rsidR="004271A9" w:rsidRDefault="004271A9">
      <w:pPr>
        <w:pStyle w:val="Titel"/>
        <w:rPr>
          <w:rFonts w:ascii="Verdana" w:hAnsi="Verdana"/>
          <w:b w:val="0"/>
          <w:color w:val="7030A0"/>
          <w:w w:val="105"/>
        </w:rPr>
      </w:pPr>
    </w:p>
    <w:p w14:paraId="15834789" w14:textId="77777777" w:rsidR="004271A9" w:rsidRDefault="004271A9">
      <w:pPr>
        <w:pStyle w:val="Titel"/>
        <w:rPr>
          <w:rFonts w:ascii="Verdana" w:hAnsi="Verdana"/>
          <w:b w:val="0"/>
          <w:color w:val="7030A0"/>
          <w:w w:val="105"/>
        </w:rPr>
      </w:pPr>
    </w:p>
    <w:p w14:paraId="323B06C4" w14:textId="75BDF494" w:rsidR="00E372C6" w:rsidRPr="00A37B07" w:rsidRDefault="00594891">
      <w:pPr>
        <w:pStyle w:val="Titel"/>
        <w:rPr>
          <w:rFonts w:ascii="Verdana" w:hAnsi="Verdana"/>
          <w:b w:val="0"/>
          <w:color w:val="7030A0"/>
          <w:sz w:val="32"/>
          <w:szCs w:val="32"/>
        </w:rPr>
      </w:pPr>
      <w:r w:rsidRPr="00A37B07">
        <w:rPr>
          <w:rFonts w:ascii="Verdana" w:hAnsi="Verdana"/>
          <w:b w:val="0"/>
          <w:color w:val="7030A0"/>
          <w:w w:val="105"/>
          <w:sz w:val="32"/>
          <w:szCs w:val="32"/>
        </w:rPr>
        <w:t>Open</w:t>
      </w:r>
      <w:r w:rsidRPr="00A37B07">
        <w:rPr>
          <w:rFonts w:ascii="Verdana" w:hAnsi="Verdana"/>
          <w:b w:val="0"/>
          <w:color w:val="7030A0"/>
          <w:spacing w:val="-13"/>
          <w:w w:val="105"/>
          <w:sz w:val="32"/>
          <w:szCs w:val="32"/>
        </w:rPr>
        <w:t xml:space="preserve"> </w:t>
      </w:r>
      <w:r w:rsidRPr="00A37B07">
        <w:rPr>
          <w:rFonts w:ascii="Verdana" w:hAnsi="Verdana"/>
          <w:b w:val="0"/>
          <w:color w:val="7030A0"/>
          <w:w w:val="105"/>
          <w:sz w:val="32"/>
          <w:szCs w:val="32"/>
        </w:rPr>
        <w:t>dagen</w:t>
      </w:r>
      <w:r w:rsidRPr="00A37B07">
        <w:rPr>
          <w:rFonts w:ascii="Verdana" w:hAnsi="Verdana"/>
          <w:b w:val="0"/>
          <w:color w:val="7030A0"/>
          <w:spacing w:val="-12"/>
          <w:w w:val="105"/>
          <w:sz w:val="32"/>
          <w:szCs w:val="32"/>
        </w:rPr>
        <w:t xml:space="preserve"> </w:t>
      </w:r>
      <w:r w:rsidR="00C91168">
        <w:rPr>
          <w:rFonts w:ascii="Verdana" w:hAnsi="Verdana"/>
          <w:b w:val="0"/>
          <w:color w:val="7030A0"/>
          <w:w w:val="105"/>
          <w:sz w:val="32"/>
          <w:szCs w:val="32"/>
        </w:rPr>
        <w:t>MBO</w:t>
      </w:r>
      <w:r w:rsidRPr="00A37B07">
        <w:rPr>
          <w:rFonts w:ascii="Verdana" w:hAnsi="Verdana"/>
          <w:b w:val="0"/>
          <w:color w:val="7030A0"/>
          <w:spacing w:val="-14"/>
          <w:w w:val="105"/>
          <w:sz w:val="32"/>
          <w:szCs w:val="32"/>
        </w:rPr>
        <w:t xml:space="preserve"> </w:t>
      </w:r>
      <w:r w:rsidRPr="00A37B07">
        <w:rPr>
          <w:rFonts w:ascii="Verdana" w:hAnsi="Verdana"/>
          <w:b w:val="0"/>
          <w:color w:val="7030A0"/>
          <w:w w:val="105"/>
          <w:sz w:val="32"/>
          <w:szCs w:val="32"/>
        </w:rPr>
        <w:t>schooljaar</w:t>
      </w:r>
      <w:r w:rsidRPr="00A37B07">
        <w:rPr>
          <w:rFonts w:ascii="Verdana" w:hAnsi="Verdana"/>
          <w:b w:val="0"/>
          <w:color w:val="7030A0"/>
          <w:spacing w:val="-13"/>
          <w:w w:val="105"/>
          <w:sz w:val="32"/>
          <w:szCs w:val="32"/>
        </w:rPr>
        <w:t xml:space="preserve"> </w:t>
      </w:r>
      <w:r w:rsidRPr="00A37B07">
        <w:rPr>
          <w:rFonts w:ascii="Verdana" w:hAnsi="Verdana"/>
          <w:b w:val="0"/>
          <w:color w:val="7030A0"/>
          <w:w w:val="105"/>
          <w:sz w:val="32"/>
          <w:szCs w:val="32"/>
        </w:rPr>
        <w:t>202</w:t>
      </w:r>
      <w:r w:rsidR="00327366">
        <w:rPr>
          <w:rFonts w:ascii="Verdana" w:hAnsi="Verdana"/>
          <w:b w:val="0"/>
          <w:color w:val="7030A0"/>
          <w:w w:val="105"/>
          <w:sz w:val="32"/>
          <w:szCs w:val="32"/>
        </w:rPr>
        <w:t>4</w:t>
      </w:r>
      <w:r w:rsidRPr="00A37B07">
        <w:rPr>
          <w:rFonts w:ascii="Verdana" w:hAnsi="Verdana"/>
          <w:b w:val="0"/>
          <w:color w:val="7030A0"/>
          <w:w w:val="105"/>
          <w:sz w:val="32"/>
          <w:szCs w:val="32"/>
        </w:rPr>
        <w:t>-</w:t>
      </w:r>
      <w:r w:rsidRPr="00A37B07">
        <w:rPr>
          <w:rFonts w:ascii="Verdana" w:hAnsi="Verdana"/>
          <w:b w:val="0"/>
          <w:color w:val="7030A0"/>
          <w:spacing w:val="-4"/>
          <w:w w:val="105"/>
          <w:sz w:val="32"/>
          <w:szCs w:val="32"/>
        </w:rPr>
        <w:t>202</w:t>
      </w:r>
      <w:r w:rsidR="00327366">
        <w:rPr>
          <w:rFonts w:ascii="Verdana" w:hAnsi="Verdana"/>
          <w:b w:val="0"/>
          <w:color w:val="7030A0"/>
          <w:spacing w:val="-4"/>
          <w:w w:val="105"/>
          <w:sz w:val="32"/>
          <w:szCs w:val="32"/>
        </w:rPr>
        <w:t>5</w:t>
      </w:r>
    </w:p>
    <w:p w14:paraId="009E801C" w14:textId="77777777" w:rsidR="000066A8" w:rsidRPr="000066A8" w:rsidRDefault="00B339AC" w:rsidP="000066A8">
      <w:pPr>
        <w:pStyle w:val="Plattetekst"/>
        <w:spacing w:before="237" w:line="273" w:lineRule="auto"/>
        <w:ind w:left="1634" w:right="2454"/>
        <w:jc w:val="center"/>
        <w:rPr>
          <w:rFonts w:ascii="Verdana" w:hAnsi="Verdana"/>
          <w:i w:val="0"/>
          <w:sz w:val="22"/>
          <w:szCs w:val="22"/>
        </w:rPr>
      </w:pPr>
      <w:r w:rsidRPr="000066A8">
        <w:rPr>
          <w:rFonts w:ascii="Verdana" w:hAnsi="Verdana"/>
          <w:i w:val="0"/>
          <w:sz w:val="22"/>
          <w:szCs w:val="22"/>
        </w:rPr>
        <w:t xml:space="preserve">In </w:t>
      </w:r>
      <w:r w:rsidR="00594891" w:rsidRPr="000066A8">
        <w:rPr>
          <w:rFonts w:ascii="Verdana" w:hAnsi="Verdana"/>
          <w:i w:val="0"/>
          <w:sz w:val="22"/>
          <w:szCs w:val="22"/>
        </w:rPr>
        <w:t>dit overzicht zijn de activiteiten opgenomen die op dit moment bekend zijn gemaakt op de websites van de scholen.</w:t>
      </w:r>
      <w:r w:rsidR="000066A8" w:rsidRPr="000066A8">
        <w:rPr>
          <w:rFonts w:ascii="Verdana" w:hAnsi="Verdana"/>
          <w:i w:val="0"/>
          <w:sz w:val="22"/>
          <w:szCs w:val="22"/>
        </w:rPr>
        <w:t xml:space="preserve"> De meeloopdagen staan niet in dit overzicht.</w:t>
      </w:r>
      <w:r w:rsidR="00594891" w:rsidRPr="000066A8">
        <w:rPr>
          <w:rFonts w:ascii="Verdana" w:hAnsi="Verdana"/>
          <w:i w:val="0"/>
          <w:sz w:val="22"/>
          <w:szCs w:val="22"/>
        </w:rPr>
        <w:t xml:space="preserve"> </w:t>
      </w:r>
    </w:p>
    <w:p w14:paraId="16ABB748" w14:textId="09B85B98" w:rsidR="00AC3572" w:rsidRPr="000066A8" w:rsidRDefault="00594891" w:rsidP="000066A8">
      <w:pPr>
        <w:pStyle w:val="Plattetekst"/>
        <w:spacing w:before="237" w:line="273" w:lineRule="auto"/>
        <w:ind w:left="1634" w:right="2454"/>
        <w:jc w:val="center"/>
        <w:rPr>
          <w:rFonts w:ascii="Verdana" w:hAnsi="Verdana"/>
          <w:i w:val="0"/>
          <w:sz w:val="22"/>
          <w:szCs w:val="22"/>
        </w:rPr>
      </w:pPr>
      <w:r w:rsidRPr="000066A8">
        <w:rPr>
          <w:rFonts w:ascii="Verdana" w:hAnsi="Verdana"/>
          <w:i w:val="0"/>
          <w:sz w:val="22"/>
          <w:szCs w:val="22"/>
        </w:rPr>
        <w:t>Houd de website van de school in de gaten voor actuele informatie</w:t>
      </w:r>
      <w:r w:rsidR="00041ECB" w:rsidRPr="000066A8">
        <w:rPr>
          <w:rFonts w:ascii="Verdana" w:hAnsi="Verdana"/>
          <w:i w:val="0"/>
          <w:sz w:val="22"/>
          <w:szCs w:val="22"/>
        </w:rPr>
        <w:t>!</w:t>
      </w:r>
    </w:p>
    <w:p w14:paraId="1946A50A" w14:textId="77777777" w:rsidR="00597907" w:rsidRPr="00F179C6" w:rsidRDefault="00597907" w:rsidP="00F179C6">
      <w:pPr>
        <w:pStyle w:val="Plattetekst"/>
        <w:spacing w:before="237" w:line="273" w:lineRule="auto"/>
        <w:ind w:left="1634" w:right="2454"/>
        <w:jc w:val="center"/>
        <w:rPr>
          <w:rFonts w:ascii="Verdana" w:hAnsi="Verdana"/>
          <w:i w:val="0"/>
          <w:sz w:val="18"/>
          <w:szCs w:val="18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933634"/>
          <w:left w:val="single" w:sz="4" w:space="0" w:color="933634"/>
          <w:bottom w:val="single" w:sz="4" w:space="0" w:color="933634"/>
          <w:right w:val="single" w:sz="4" w:space="0" w:color="933634"/>
          <w:insideH w:val="single" w:sz="4" w:space="0" w:color="933634"/>
          <w:insideV w:val="single" w:sz="4" w:space="0" w:color="933634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585"/>
        <w:gridCol w:w="3686"/>
        <w:gridCol w:w="4644"/>
      </w:tblGrid>
      <w:tr w:rsidR="00AC3572" w14:paraId="006770FF" w14:textId="77777777" w:rsidTr="000066A8">
        <w:trPr>
          <w:trHeight w:val="210"/>
        </w:trPr>
        <w:tc>
          <w:tcPr>
            <w:tcW w:w="3084" w:type="dxa"/>
            <w:tcBorders>
              <w:bottom w:val="single" w:sz="8" w:space="0" w:color="C0504D"/>
            </w:tcBorders>
            <w:shd w:val="clear" w:color="auto" w:fill="B2A1C7" w:themeFill="accent4" w:themeFillTint="99"/>
          </w:tcPr>
          <w:p w14:paraId="5200C038" w14:textId="77777777" w:rsidR="000066A8" w:rsidRDefault="000066A8" w:rsidP="00F44F1B">
            <w:pPr>
              <w:pStyle w:val="TableParagraph"/>
              <w:spacing w:line="190" w:lineRule="exact"/>
              <w:rPr>
                <w:b/>
                <w:color w:val="1C2050"/>
                <w:spacing w:val="-2"/>
                <w:w w:val="110"/>
                <w:sz w:val="24"/>
                <w:szCs w:val="24"/>
              </w:rPr>
            </w:pPr>
          </w:p>
          <w:p w14:paraId="5BDDD969" w14:textId="3EDA266C" w:rsidR="00AC3572" w:rsidRPr="000066A8" w:rsidRDefault="00AC3572" w:rsidP="00F44F1B">
            <w:pPr>
              <w:pStyle w:val="TableParagraph"/>
              <w:spacing w:line="190" w:lineRule="exact"/>
              <w:rPr>
                <w:b/>
                <w:sz w:val="24"/>
                <w:szCs w:val="24"/>
              </w:rPr>
            </w:pPr>
            <w:r w:rsidRPr="000066A8">
              <w:rPr>
                <w:b/>
                <w:color w:val="1C2050"/>
                <w:spacing w:val="-2"/>
                <w:w w:val="110"/>
                <w:sz w:val="24"/>
                <w:szCs w:val="24"/>
              </w:rPr>
              <w:t>Wanneer?</w:t>
            </w:r>
          </w:p>
        </w:tc>
        <w:tc>
          <w:tcPr>
            <w:tcW w:w="2585" w:type="dxa"/>
            <w:tcBorders>
              <w:bottom w:val="single" w:sz="8" w:space="0" w:color="C0504D"/>
            </w:tcBorders>
            <w:shd w:val="clear" w:color="auto" w:fill="B2A1C7" w:themeFill="accent4" w:themeFillTint="99"/>
          </w:tcPr>
          <w:p w14:paraId="4B8F4924" w14:textId="77777777" w:rsidR="000066A8" w:rsidRDefault="000066A8" w:rsidP="00F44F1B">
            <w:pPr>
              <w:pStyle w:val="TableParagraph"/>
              <w:spacing w:line="190" w:lineRule="exact"/>
              <w:ind w:left="115"/>
              <w:rPr>
                <w:b/>
                <w:color w:val="1C2050"/>
                <w:sz w:val="24"/>
                <w:szCs w:val="24"/>
              </w:rPr>
            </w:pPr>
          </w:p>
          <w:p w14:paraId="68EA87FB" w14:textId="01DB0D06" w:rsidR="00AC3572" w:rsidRPr="000066A8" w:rsidRDefault="00AC3572" w:rsidP="00F44F1B">
            <w:pPr>
              <w:pStyle w:val="TableParagraph"/>
              <w:spacing w:line="190" w:lineRule="exact"/>
              <w:ind w:left="115"/>
              <w:rPr>
                <w:b/>
                <w:sz w:val="24"/>
                <w:szCs w:val="24"/>
              </w:rPr>
            </w:pPr>
            <w:r w:rsidRPr="000066A8">
              <w:rPr>
                <w:b/>
                <w:color w:val="1C2050"/>
                <w:sz w:val="24"/>
                <w:szCs w:val="24"/>
              </w:rPr>
              <w:t>Welke</w:t>
            </w:r>
            <w:r w:rsidRPr="000066A8">
              <w:rPr>
                <w:b/>
                <w:color w:val="1C2050"/>
                <w:spacing w:val="35"/>
                <w:sz w:val="24"/>
                <w:szCs w:val="24"/>
              </w:rPr>
              <w:t xml:space="preserve"> </w:t>
            </w:r>
            <w:r w:rsidRPr="000066A8">
              <w:rPr>
                <w:b/>
                <w:color w:val="1C2050"/>
                <w:sz w:val="24"/>
                <w:szCs w:val="24"/>
              </w:rPr>
              <w:t>mbo-</w:t>
            </w:r>
            <w:r w:rsidRPr="000066A8">
              <w:rPr>
                <w:b/>
                <w:color w:val="1C2050"/>
                <w:spacing w:val="-2"/>
                <w:sz w:val="24"/>
                <w:szCs w:val="24"/>
              </w:rPr>
              <w:t>school?</w:t>
            </w:r>
          </w:p>
        </w:tc>
        <w:tc>
          <w:tcPr>
            <w:tcW w:w="3686" w:type="dxa"/>
            <w:tcBorders>
              <w:bottom w:val="single" w:sz="8" w:space="0" w:color="C0504D"/>
            </w:tcBorders>
            <w:shd w:val="clear" w:color="auto" w:fill="B2A1C7" w:themeFill="accent4" w:themeFillTint="99"/>
          </w:tcPr>
          <w:p w14:paraId="37CC09AB" w14:textId="77777777" w:rsidR="000066A8" w:rsidRDefault="000066A8" w:rsidP="00F44F1B">
            <w:pPr>
              <w:pStyle w:val="TableParagraph"/>
              <w:spacing w:line="190" w:lineRule="exact"/>
              <w:ind w:left="113"/>
              <w:rPr>
                <w:b/>
                <w:color w:val="1C2050"/>
                <w:sz w:val="24"/>
                <w:szCs w:val="24"/>
              </w:rPr>
            </w:pPr>
          </w:p>
          <w:p w14:paraId="086F852C" w14:textId="52F5B921" w:rsidR="00AC3572" w:rsidRPr="000066A8" w:rsidRDefault="00AC3572" w:rsidP="00F44F1B">
            <w:pPr>
              <w:pStyle w:val="TableParagraph"/>
              <w:spacing w:line="190" w:lineRule="exact"/>
              <w:ind w:left="113"/>
              <w:rPr>
                <w:b/>
                <w:sz w:val="24"/>
                <w:szCs w:val="24"/>
              </w:rPr>
            </w:pPr>
            <w:r w:rsidRPr="000066A8">
              <w:rPr>
                <w:b/>
                <w:color w:val="1C2050"/>
                <w:sz w:val="24"/>
                <w:szCs w:val="24"/>
              </w:rPr>
              <w:t>Type</w:t>
            </w:r>
            <w:r w:rsidRPr="000066A8">
              <w:rPr>
                <w:b/>
                <w:color w:val="1C2050"/>
                <w:spacing w:val="7"/>
                <w:sz w:val="24"/>
                <w:szCs w:val="24"/>
              </w:rPr>
              <w:t xml:space="preserve"> </w:t>
            </w:r>
            <w:r w:rsidRPr="000066A8">
              <w:rPr>
                <w:b/>
                <w:color w:val="1C2050"/>
                <w:spacing w:val="-2"/>
                <w:sz w:val="24"/>
                <w:szCs w:val="24"/>
              </w:rPr>
              <w:t>activiteit</w:t>
            </w:r>
          </w:p>
        </w:tc>
        <w:tc>
          <w:tcPr>
            <w:tcW w:w="4644" w:type="dxa"/>
            <w:tcBorders>
              <w:bottom w:val="single" w:sz="8" w:space="0" w:color="C0504D"/>
            </w:tcBorders>
            <w:shd w:val="clear" w:color="auto" w:fill="B2A1C7" w:themeFill="accent4" w:themeFillTint="99"/>
          </w:tcPr>
          <w:p w14:paraId="583E866D" w14:textId="77777777" w:rsidR="000066A8" w:rsidRDefault="000066A8" w:rsidP="00F44F1B">
            <w:pPr>
              <w:pStyle w:val="TableParagraph"/>
              <w:spacing w:line="190" w:lineRule="exact"/>
              <w:ind w:left="114"/>
              <w:rPr>
                <w:b/>
                <w:color w:val="1C2050"/>
                <w:sz w:val="24"/>
                <w:szCs w:val="24"/>
              </w:rPr>
            </w:pPr>
          </w:p>
          <w:p w14:paraId="3FBDCAB1" w14:textId="299BC76E" w:rsidR="00AC3572" w:rsidRDefault="00AC3572" w:rsidP="00F44F1B">
            <w:pPr>
              <w:pStyle w:val="TableParagraph"/>
              <w:spacing w:line="190" w:lineRule="exact"/>
              <w:ind w:left="114"/>
              <w:rPr>
                <w:b/>
                <w:color w:val="1C2050"/>
                <w:spacing w:val="-2"/>
                <w:sz w:val="24"/>
                <w:szCs w:val="24"/>
              </w:rPr>
            </w:pPr>
            <w:r w:rsidRPr="000066A8">
              <w:rPr>
                <w:b/>
                <w:color w:val="1C2050"/>
                <w:sz w:val="24"/>
                <w:szCs w:val="24"/>
              </w:rPr>
              <w:t>Meer</w:t>
            </w:r>
            <w:r w:rsidRPr="000066A8">
              <w:rPr>
                <w:b/>
                <w:color w:val="1C2050"/>
                <w:spacing w:val="4"/>
                <w:sz w:val="24"/>
                <w:szCs w:val="24"/>
              </w:rPr>
              <w:t xml:space="preserve"> </w:t>
            </w:r>
            <w:r w:rsidRPr="000066A8">
              <w:rPr>
                <w:b/>
                <w:color w:val="1C2050"/>
                <w:spacing w:val="-2"/>
                <w:sz w:val="24"/>
                <w:szCs w:val="24"/>
              </w:rPr>
              <w:t>informatie?</w:t>
            </w:r>
          </w:p>
          <w:p w14:paraId="306F74A2" w14:textId="77777777" w:rsidR="000066A8" w:rsidRDefault="000066A8" w:rsidP="00F44F1B">
            <w:pPr>
              <w:pStyle w:val="TableParagraph"/>
              <w:spacing w:line="190" w:lineRule="exact"/>
              <w:ind w:left="114"/>
              <w:rPr>
                <w:b/>
                <w:color w:val="1C2050"/>
                <w:spacing w:val="-2"/>
                <w:sz w:val="24"/>
                <w:szCs w:val="24"/>
              </w:rPr>
            </w:pPr>
          </w:p>
          <w:p w14:paraId="3954AC6C" w14:textId="6F15BFE4" w:rsidR="000066A8" w:rsidRPr="000066A8" w:rsidRDefault="000066A8" w:rsidP="00F44F1B">
            <w:pPr>
              <w:pStyle w:val="TableParagraph"/>
              <w:spacing w:line="190" w:lineRule="exact"/>
              <w:ind w:left="114"/>
              <w:rPr>
                <w:b/>
                <w:sz w:val="24"/>
                <w:szCs w:val="24"/>
              </w:rPr>
            </w:pPr>
          </w:p>
        </w:tc>
      </w:tr>
      <w:tr w:rsidR="00AC3572" w14:paraId="0021472E" w14:textId="77777777" w:rsidTr="000066A8">
        <w:trPr>
          <w:trHeight w:val="633"/>
        </w:trPr>
        <w:tc>
          <w:tcPr>
            <w:tcW w:w="3084" w:type="dxa"/>
            <w:tcBorders>
              <w:top w:val="single" w:sz="8" w:space="0" w:color="C0504D"/>
              <w:bottom w:val="single" w:sz="8" w:space="0" w:color="C0504D"/>
            </w:tcBorders>
          </w:tcPr>
          <w:p w14:paraId="4D37747F" w14:textId="55B824DC" w:rsidR="00AC3572" w:rsidRPr="00AC3572" w:rsidRDefault="00AC3572" w:rsidP="00F44F1B">
            <w:pPr>
              <w:pStyle w:val="TableParagraph"/>
              <w:spacing w:before="2"/>
              <w:rPr>
                <w:rFonts w:ascii="Verdana" w:hAnsi="Verdana"/>
                <w:b/>
                <w:sz w:val="16"/>
                <w:szCs w:val="16"/>
              </w:rPr>
            </w:pPr>
            <w:r w:rsidRPr="00AC3572"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AC3572">
              <w:rPr>
                <w:rFonts w:ascii="Verdana" w:hAnsi="Verdana"/>
                <w:b/>
                <w:spacing w:val="7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b/>
                <w:sz w:val="16"/>
                <w:szCs w:val="16"/>
              </w:rPr>
              <w:t>november</w:t>
            </w:r>
            <w:r w:rsidRPr="00AC3572">
              <w:rPr>
                <w:rFonts w:ascii="Verdana" w:hAnsi="Verdana"/>
                <w:b/>
                <w:spacing w:val="5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b/>
                <w:spacing w:val="-4"/>
                <w:sz w:val="16"/>
                <w:szCs w:val="16"/>
              </w:rPr>
              <w:t>202</w:t>
            </w:r>
            <w:r w:rsidR="0006080C">
              <w:rPr>
                <w:rFonts w:ascii="Verdana" w:hAnsi="Verdana"/>
                <w:b/>
                <w:spacing w:val="-4"/>
                <w:sz w:val="16"/>
                <w:szCs w:val="16"/>
              </w:rPr>
              <w:t>4</w:t>
            </w:r>
          </w:p>
          <w:p w14:paraId="637CF976" w14:textId="66811E8A" w:rsidR="00AC3572" w:rsidRPr="00AC3572" w:rsidRDefault="00AC3572" w:rsidP="00F44F1B">
            <w:pPr>
              <w:pStyle w:val="TableParagraph"/>
              <w:spacing w:before="4"/>
              <w:rPr>
                <w:rFonts w:ascii="Verdana" w:hAnsi="Verdana"/>
                <w:b/>
                <w:sz w:val="16"/>
                <w:szCs w:val="16"/>
              </w:rPr>
            </w:pPr>
            <w:r w:rsidRPr="00AC3572">
              <w:rPr>
                <w:rFonts w:ascii="Verdana" w:hAnsi="Verdana"/>
                <w:b/>
                <w:w w:val="105"/>
                <w:sz w:val="16"/>
                <w:szCs w:val="16"/>
              </w:rPr>
              <w:t>2</w:t>
            </w:r>
            <w:r w:rsidR="0006080C">
              <w:rPr>
                <w:rFonts w:ascii="Verdana" w:hAnsi="Verdana"/>
                <w:b/>
                <w:w w:val="105"/>
                <w:sz w:val="16"/>
                <w:szCs w:val="16"/>
              </w:rPr>
              <w:t>6</w:t>
            </w:r>
            <w:r w:rsidRPr="00AC3572">
              <w:rPr>
                <w:rFonts w:ascii="Verdana" w:hAnsi="Verdana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b/>
                <w:w w:val="105"/>
                <w:sz w:val="16"/>
                <w:szCs w:val="16"/>
              </w:rPr>
              <w:t>januari</w:t>
            </w:r>
            <w:r w:rsidRPr="00AC3572">
              <w:rPr>
                <w:rFonts w:ascii="Verdana" w:hAnsi="Verdana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b/>
                <w:spacing w:val="-4"/>
                <w:w w:val="105"/>
                <w:sz w:val="16"/>
                <w:szCs w:val="16"/>
              </w:rPr>
              <w:t>202</w:t>
            </w:r>
            <w:r w:rsidR="00327366">
              <w:rPr>
                <w:rFonts w:ascii="Verdana" w:hAnsi="Verdana"/>
                <w:b/>
                <w:spacing w:val="-4"/>
                <w:w w:val="105"/>
                <w:sz w:val="16"/>
                <w:szCs w:val="16"/>
              </w:rPr>
              <w:t>5</w:t>
            </w:r>
          </w:p>
        </w:tc>
        <w:tc>
          <w:tcPr>
            <w:tcW w:w="2585" w:type="dxa"/>
            <w:tcBorders>
              <w:top w:val="single" w:sz="8" w:space="0" w:color="C0504D"/>
              <w:bottom w:val="single" w:sz="8" w:space="0" w:color="C0504D"/>
            </w:tcBorders>
          </w:tcPr>
          <w:p w14:paraId="4C7B0F17" w14:textId="77777777" w:rsidR="00AC3572" w:rsidRPr="00AC3572" w:rsidRDefault="00AC3572" w:rsidP="00F44F1B">
            <w:pPr>
              <w:pStyle w:val="TableParagraph"/>
              <w:spacing w:before="2"/>
              <w:ind w:left="115"/>
              <w:rPr>
                <w:rFonts w:ascii="Verdana" w:hAnsi="Verdana"/>
                <w:sz w:val="16"/>
                <w:szCs w:val="16"/>
              </w:rPr>
            </w:pPr>
            <w:r w:rsidRPr="00AC3572">
              <w:rPr>
                <w:rFonts w:ascii="Verdana" w:hAnsi="Verdana"/>
                <w:w w:val="125"/>
                <w:sz w:val="16"/>
                <w:szCs w:val="16"/>
              </w:rPr>
              <w:t>Summa</w:t>
            </w:r>
            <w:r w:rsidRPr="00AC3572">
              <w:rPr>
                <w:rFonts w:ascii="Verdana" w:hAnsi="Verdana"/>
                <w:spacing w:val="9"/>
                <w:w w:val="125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spacing w:val="-2"/>
                <w:w w:val="125"/>
                <w:sz w:val="16"/>
                <w:szCs w:val="16"/>
              </w:rPr>
              <w:t>College</w:t>
            </w:r>
          </w:p>
        </w:tc>
        <w:tc>
          <w:tcPr>
            <w:tcW w:w="3686" w:type="dxa"/>
            <w:tcBorders>
              <w:top w:val="single" w:sz="8" w:space="0" w:color="C0504D"/>
              <w:bottom w:val="single" w:sz="8" w:space="0" w:color="C0504D"/>
            </w:tcBorders>
          </w:tcPr>
          <w:p w14:paraId="27FEBC6D" w14:textId="346C314B" w:rsidR="00AC3572" w:rsidRPr="00AC3572" w:rsidRDefault="00AC3572" w:rsidP="00F44F1B">
            <w:pPr>
              <w:pStyle w:val="TableParagraph"/>
              <w:spacing w:before="2" w:line="242" w:lineRule="auto"/>
              <w:ind w:left="113" w:right="1868"/>
              <w:rPr>
                <w:rFonts w:ascii="Verdana" w:hAnsi="Verdana"/>
                <w:sz w:val="16"/>
                <w:szCs w:val="16"/>
              </w:rPr>
            </w:pPr>
            <w:r w:rsidRPr="00AC3572">
              <w:rPr>
                <w:rFonts w:ascii="Verdana" w:hAnsi="Verdana"/>
                <w:spacing w:val="-2"/>
                <w:w w:val="120"/>
                <w:sz w:val="16"/>
                <w:szCs w:val="16"/>
              </w:rPr>
              <w:t>Open</w:t>
            </w:r>
            <w:r w:rsidRPr="00AC3572">
              <w:rPr>
                <w:rFonts w:ascii="Verdana" w:hAnsi="Verdana"/>
                <w:spacing w:val="-15"/>
                <w:w w:val="120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spacing w:val="-2"/>
                <w:w w:val="120"/>
                <w:sz w:val="16"/>
                <w:szCs w:val="16"/>
              </w:rPr>
              <w:t>dag</w:t>
            </w:r>
            <w:r w:rsidR="0006080C">
              <w:rPr>
                <w:rFonts w:ascii="Verdana" w:hAnsi="Verdana"/>
                <w:spacing w:val="-2"/>
                <w:w w:val="120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spacing w:val="-2"/>
                <w:w w:val="120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w w:val="115"/>
                <w:sz w:val="16"/>
                <w:szCs w:val="16"/>
              </w:rPr>
              <w:t>Open</w:t>
            </w:r>
            <w:r w:rsidRPr="00AC3572">
              <w:rPr>
                <w:rFonts w:ascii="Verdana" w:hAnsi="Verdana"/>
                <w:spacing w:val="-15"/>
                <w:w w:val="115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spacing w:val="-5"/>
                <w:w w:val="120"/>
                <w:sz w:val="16"/>
                <w:szCs w:val="16"/>
              </w:rPr>
              <w:t>dag</w:t>
            </w:r>
          </w:p>
        </w:tc>
        <w:tc>
          <w:tcPr>
            <w:tcW w:w="4644" w:type="dxa"/>
            <w:tcBorders>
              <w:top w:val="single" w:sz="8" w:space="0" w:color="C0504D"/>
              <w:bottom w:val="single" w:sz="8" w:space="0" w:color="C0504D"/>
            </w:tcBorders>
          </w:tcPr>
          <w:p w14:paraId="728F579E" w14:textId="77777777" w:rsidR="00AC3572" w:rsidRPr="00AC3572" w:rsidRDefault="00EB4104" w:rsidP="00F44F1B">
            <w:pPr>
              <w:pStyle w:val="TableParagraph"/>
              <w:spacing w:before="2"/>
              <w:ind w:left="114"/>
              <w:rPr>
                <w:rFonts w:ascii="Verdana" w:hAnsi="Verdana"/>
                <w:sz w:val="16"/>
                <w:szCs w:val="16"/>
              </w:rPr>
            </w:pPr>
            <w:hyperlink r:id="rId11">
              <w:r w:rsidR="00AC3572" w:rsidRPr="00AC3572">
                <w:rPr>
                  <w:rFonts w:ascii="Verdana" w:hAnsi="Verdana"/>
                  <w:color w:val="0000FF"/>
                  <w:w w:val="115"/>
                  <w:sz w:val="16"/>
                  <w:szCs w:val="16"/>
                  <w:u w:val="single" w:color="0000FF"/>
                </w:rPr>
                <w:t>Open</w:t>
              </w:r>
              <w:r w:rsidR="00AC3572" w:rsidRPr="00AC3572">
                <w:rPr>
                  <w:rFonts w:ascii="Verdana" w:hAnsi="Verdana"/>
                  <w:color w:val="0000FF"/>
                  <w:spacing w:val="22"/>
                  <w:w w:val="115"/>
                  <w:sz w:val="16"/>
                  <w:szCs w:val="16"/>
                  <w:u w:val="single" w:color="0000FF"/>
                </w:rPr>
                <w:t xml:space="preserve"> </w:t>
              </w:r>
              <w:r w:rsidR="00AC3572" w:rsidRPr="00AC3572">
                <w:rPr>
                  <w:rFonts w:ascii="Verdana" w:hAnsi="Verdana"/>
                  <w:color w:val="0000FF"/>
                  <w:w w:val="115"/>
                  <w:sz w:val="16"/>
                  <w:szCs w:val="16"/>
                  <w:u w:val="single" w:color="0000FF"/>
                </w:rPr>
                <w:t>dagen</w:t>
              </w:r>
              <w:r w:rsidR="00AC3572" w:rsidRPr="00AC3572">
                <w:rPr>
                  <w:rFonts w:ascii="Verdana" w:hAnsi="Verdana"/>
                  <w:color w:val="0000FF"/>
                  <w:spacing w:val="20"/>
                  <w:w w:val="115"/>
                  <w:sz w:val="16"/>
                  <w:szCs w:val="16"/>
                  <w:u w:val="single" w:color="0000FF"/>
                </w:rPr>
                <w:t xml:space="preserve"> </w:t>
              </w:r>
              <w:r w:rsidR="00AC3572" w:rsidRPr="00AC3572">
                <w:rPr>
                  <w:rFonts w:ascii="Verdana" w:hAnsi="Verdana"/>
                  <w:color w:val="0000FF"/>
                  <w:w w:val="115"/>
                  <w:sz w:val="16"/>
                  <w:szCs w:val="16"/>
                  <w:u w:val="single" w:color="0000FF"/>
                </w:rPr>
                <w:t>|</w:t>
              </w:r>
              <w:r w:rsidR="00AC3572" w:rsidRPr="00AC3572">
                <w:rPr>
                  <w:rFonts w:ascii="Verdana" w:hAnsi="Verdana"/>
                  <w:color w:val="0000FF"/>
                  <w:spacing w:val="22"/>
                  <w:w w:val="115"/>
                  <w:sz w:val="16"/>
                  <w:szCs w:val="16"/>
                  <w:u w:val="single" w:color="0000FF"/>
                </w:rPr>
                <w:t xml:space="preserve"> </w:t>
              </w:r>
              <w:r w:rsidR="00AC3572" w:rsidRPr="00AC3572">
                <w:rPr>
                  <w:rFonts w:ascii="Verdana" w:hAnsi="Verdana"/>
                  <w:color w:val="0000FF"/>
                  <w:w w:val="115"/>
                  <w:sz w:val="16"/>
                  <w:szCs w:val="16"/>
                  <w:u w:val="single" w:color="0000FF"/>
                </w:rPr>
                <w:t>Summa</w:t>
              </w:r>
              <w:r w:rsidR="00AC3572" w:rsidRPr="00AC3572">
                <w:rPr>
                  <w:rFonts w:ascii="Verdana" w:hAnsi="Verdana"/>
                  <w:color w:val="0000FF"/>
                  <w:spacing w:val="22"/>
                  <w:w w:val="115"/>
                  <w:sz w:val="16"/>
                  <w:szCs w:val="16"/>
                  <w:u w:val="single" w:color="0000FF"/>
                </w:rPr>
                <w:t xml:space="preserve"> </w:t>
              </w:r>
              <w:r w:rsidR="00AC3572" w:rsidRPr="00AC3572">
                <w:rPr>
                  <w:rFonts w:ascii="Verdana" w:hAnsi="Verdana"/>
                  <w:color w:val="0000FF"/>
                  <w:spacing w:val="-2"/>
                  <w:w w:val="115"/>
                  <w:sz w:val="16"/>
                  <w:szCs w:val="16"/>
                  <w:u w:val="single" w:color="0000FF"/>
                </w:rPr>
                <w:t>College</w:t>
              </w:r>
            </w:hyperlink>
          </w:p>
        </w:tc>
      </w:tr>
      <w:tr w:rsidR="00AC3572" w14:paraId="62183E8B" w14:textId="77777777" w:rsidTr="000066A8">
        <w:trPr>
          <w:trHeight w:val="635"/>
        </w:trPr>
        <w:tc>
          <w:tcPr>
            <w:tcW w:w="30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14:paraId="17B47014" w14:textId="629A65DF" w:rsidR="00AC3572" w:rsidRDefault="000066A8" w:rsidP="00F44F1B">
            <w:pPr>
              <w:pStyle w:val="TableParagraph"/>
              <w:spacing w:before="2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14, 15 en 16 oktober</w:t>
            </w:r>
          </w:p>
          <w:p w14:paraId="5842FAA5" w14:textId="656EFE74" w:rsidR="000066A8" w:rsidRDefault="000066A8" w:rsidP="00F44F1B">
            <w:pPr>
              <w:pStyle w:val="TableParagraph"/>
              <w:spacing w:before="2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24 november 2024</w:t>
            </w:r>
          </w:p>
          <w:p w14:paraId="6E24A7D1" w14:textId="6E6D80C7" w:rsidR="000066A8" w:rsidRPr="00AC3572" w:rsidRDefault="000066A8" w:rsidP="00F44F1B">
            <w:pPr>
              <w:pStyle w:val="TableParagraph"/>
              <w:spacing w:before="2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 februari 2025</w:t>
            </w:r>
          </w:p>
          <w:p w14:paraId="003C63DF" w14:textId="7E6134BA" w:rsidR="00AC3572" w:rsidRPr="00AC3572" w:rsidRDefault="00AC3572" w:rsidP="00F44F1B">
            <w:pPr>
              <w:pStyle w:val="TableParagraph"/>
              <w:spacing w:before="3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single" w:sz="8" w:space="0" w:color="C0504D"/>
              <w:bottom w:val="single" w:sz="8" w:space="0" w:color="C0504D"/>
            </w:tcBorders>
          </w:tcPr>
          <w:p w14:paraId="27D01120" w14:textId="77777777" w:rsidR="00AC3572" w:rsidRPr="00AC3572" w:rsidRDefault="00AC3572" w:rsidP="00F44F1B">
            <w:pPr>
              <w:pStyle w:val="TableParagraph"/>
              <w:spacing w:before="2"/>
              <w:ind w:left="115"/>
              <w:rPr>
                <w:rFonts w:ascii="Verdana" w:hAnsi="Verdana"/>
                <w:sz w:val="16"/>
                <w:szCs w:val="16"/>
              </w:rPr>
            </w:pPr>
            <w:r w:rsidRPr="00AC3572">
              <w:rPr>
                <w:rFonts w:ascii="Verdana" w:hAnsi="Verdana"/>
                <w:sz w:val="16"/>
                <w:szCs w:val="16"/>
              </w:rPr>
              <w:t>ROC</w:t>
            </w:r>
            <w:r w:rsidRPr="00AC3572">
              <w:rPr>
                <w:rFonts w:ascii="Verdana" w:hAnsi="Verdana"/>
                <w:spacing w:val="-2"/>
                <w:w w:val="110"/>
                <w:sz w:val="16"/>
                <w:szCs w:val="16"/>
              </w:rPr>
              <w:t xml:space="preserve"> Tilburg</w:t>
            </w:r>
          </w:p>
        </w:tc>
        <w:tc>
          <w:tcPr>
            <w:tcW w:w="3686" w:type="dxa"/>
            <w:tcBorders>
              <w:top w:val="single" w:sz="8" w:space="0" w:color="C0504D"/>
              <w:bottom w:val="single" w:sz="8" w:space="0" w:color="C0504D"/>
            </w:tcBorders>
          </w:tcPr>
          <w:p w14:paraId="68BCA05E" w14:textId="77777777" w:rsidR="00AC3572" w:rsidRDefault="000066A8" w:rsidP="000066A8">
            <w:pPr>
              <w:pStyle w:val="TableParagraph"/>
              <w:spacing w:before="2" w:line="242" w:lineRule="auto"/>
              <w:ind w:right="1658"/>
              <w:rPr>
                <w:rFonts w:ascii="Verdana" w:hAnsi="Verdana"/>
                <w:spacing w:val="-4"/>
                <w:w w:val="120"/>
                <w:sz w:val="16"/>
                <w:szCs w:val="16"/>
              </w:rPr>
            </w:pPr>
            <w:r>
              <w:rPr>
                <w:rFonts w:ascii="Verdana" w:hAnsi="Verdana"/>
                <w:spacing w:val="-4"/>
                <w:w w:val="120"/>
                <w:sz w:val="16"/>
                <w:szCs w:val="16"/>
              </w:rPr>
              <w:t>Vmbo info</w:t>
            </w:r>
            <w:r w:rsidR="00AC3572" w:rsidRPr="00AC3572">
              <w:rPr>
                <w:rFonts w:ascii="Verdana" w:hAnsi="Verdana"/>
                <w:spacing w:val="-13"/>
                <w:w w:val="120"/>
                <w:sz w:val="16"/>
                <w:szCs w:val="16"/>
              </w:rPr>
              <w:t xml:space="preserve"> </w:t>
            </w:r>
            <w:r w:rsidR="00AC3572" w:rsidRPr="00AC3572">
              <w:rPr>
                <w:rFonts w:ascii="Verdana" w:hAnsi="Verdana"/>
                <w:spacing w:val="-4"/>
                <w:w w:val="120"/>
                <w:sz w:val="16"/>
                <w:szCs w:val="16"/>
              </w:rPr>
              <w:t>avond</w:t>
            </w:r>
          </w:p>
          <w:p w14:paraId="60D4FDFD" w14:textId="77777777" w:rsidR="000066A8" w:rsidRDefault="000066A8" w:rsidP="000066A8">
            <w:pPr>
              <w:pStyle w:val="TableParagraph"/>
              <w:spacing w:before="2" w:line="242" w:lineRule="auto"/>
              <w:ind w:right="1658"/>
              <w:rPr>
                <w:rFonts w:ascii="Verdana" w:hAnsi="Verdana"/>
                <w:spacing w:val="-4"/>
                <w:w w:val="120"/>
                <w:sz w:val="16"/>
                <w:szCs w:val="16"/>
              </w:rPr>
            </w:pPr>
            <w:r>
              <w:rPr>
                <w:rFonts w:ascii="Verdana" w:hAnsi="Verdana"/>
                <w:spacing w:val="-4"/>
                <w:w w:val="120"/>
                <w:sz w:val="16"/>
                <w:szCs w:val="16"/>
              </w:rPr>
              <w:t>Open dag</w:t>
            </w:r>
          </w:p>
          <w:p w14:paraId="742DBD9D" w14:textId="63949475" w:rsidR="000066A8" w:rsidRPr="00AC3572" w:rsidRDefault="000066A8" w:rsidP="000066A8">
            <w:pPr>
              <w:pStyle w:val="TableParagraph"/>
              <w:spacing w:before="2" w:line="242" w:lineRule="auto"/>
              <w:ind w:right="165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pacing w:val="-4"/>
                <w:w w:val="120"/>
                <w:sz w:val="16"/>
                <w:szCs w:val="16"/>
              </w:rPr>
              <w:t>Open avond</w:t>
            </w:r>
          </w:p>
        </w:tc>
        <w:tc>
          <w:tcPr>
            <w:tcW w:w="464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9D02B42" w14:textId="77777777" w:rsidR="00AC3572" w:rsidRPr="00AC3572" w:rsidRDefault="00EB4104" w:rsidP="00F44F1B">
            <w:pPr>
              <w:pStyle w:val="TableParagraph"/>
              <w:spacing w:before="2"/>
              <w:ind w:left="114"/>
              <w:rPr>
                <w:rFonts w:ascii="Verdana" w:hAnsi="Verdana"/>
                <w:sz w:val="16"/>
                <w:szCs w:val="16"/>
              </w:rPr>
            </w:pPr>
            <w:hyperlink r:id="rId12">
              <w:r w:rsidR="00AC3572" w:rsidRPr="00AC3572">
                <w:rPr>
                  <w:rFonts w:ascii="Verdana" w:hAnsi="Verdana"/>
                  <w:color w:val="0000FF"/>
                  <w:w w:val="110"/>
                  <w:sz w:val="16"/>
                  <w:szCs w:val="16"/>
                  <w:u w:val="single" w:color="0000FF"/>
                </w:rPr>
                <w:t>ROC</w:t>
              </w:r>
              <w:r w:rsidR="00AC3572" w:rsidRPr="00AC3572">
                <w:rPr>
                  <w:rFonts w:ascii="Verdana" w:hAnsi="Verdana"/>
                  <w:color w:val="0000FF"/>
                  <w:spacing w:val="-1"/>
                  <w:w w:val="110"/>
                  <w:sz w:val="16"/>
                  <w:szCs w:val="16"/>
                  <w:u w:val="single" w:color="0000FF"/>
                </w:rPr>
                <w:t xml:space="preserve"> </w:t>
              </w:r>
              <w:r w:rsidR="00AC3572" w:rsidRPr="00AC3572">
                <w:rPr>
                  <w:rFonts w:ascii="Verdana" w:hAnsi="Verdana"/>
                  <w:color w:val="0000FF"/>
                  <w:w w:val="110"/>
                  <w:sz w:val="16"/>
                  <w:szCs w:val="16"/>
                  <w:u w:val="single" w:color="0000FF"/>
                </w:rPr>
                <w:t>Tilburg</w:t>
              </w:r>
              <w:r w:rsidR="00AC3572" w:rsidRPr="00AC3572">
                <w:rPr>
                  <w:rFonts w:ascii="Verdana" w:hAnsi="Verdana"/>
                  <w:color w:val="0000FF"/>
                  <w:spacing w:val="1"/>
                  <w:w w:val="110"/>
                  <w:sz w:val="16"/>
                  <w:szCs w:val="16"/>
                  <w:u w:val="single" w:color="0000FF"/>
                </w:rPr>
                <w:t xml:space="preserve"> </w:t>
              </w:r>
              <w:r w:rsidR="00AC3572" w:rsidRPr="00AC3572">
                <w:rPr>
                  <w:rFonts w:ascii="Verdana" w:hAnsi="Verdana"/>
                  <w:color w:val="0000FF"/>
                  <w:w w:val="110"/>
                  <w:sz w:val="16"/>
                  <w:szCs w:val="16"/>
                  <w:u w:val="single" w:color="0000FF"/>
                </w:rPr>
                <w:t xml:space="preserve">| </w:t>
              </w:r>
              <w:r w:rsidR="00AC3572" w:rsidRPr="00AC3572">
                <w:rPr>
                  <w:rFonts w:ascii="Verdana" w:hAnsi="Verdana"/>
                  <w:color w:val="0000FF"/>
                  <w:spacing w:val="-2"/>
                  <w:w w:val="110"/>
                  <w:sz w:val="16"/>
                  <w:szCs w:val="16"/>
                  <w:u w:val="single" w:color="0000FF"/>
                </w:rPr>
                <w:t>Agenda</w:t>
              </w:r>
            </w:hyperlink>
          </w:p>
        </w:tc>
      </w:tr>
      <w:tr w:rsidR="00AC3572" w14:paraId="1373AA42" w14:textId="77777777" w:rsidTr="000066A8">
        <w:trPr>
          <w:trHeight w:val="632"/>
        </w:trPr>
        <w:tc>
          <w:tcPr>
            <w:tcW w:w="3084" w:type="dxa"/>
            <w:tcBorders>
              <w:top w:val="single" w:sz="8" w:space="0" w:color="C0504D"/>
              <w:bottom w:val="single" w:sz="8" w:space="0" w:color="C0504D"/>
            </w:tcBorders>
          </w:tcPr>
          <w:p w14:paraId="572443D8" w14:textId="7D296A7A" w:rsidR="00AC3572" w:rsidRPr="00AC3572" w:rsidRDefault="0006080C" w:rsidP="00F44F1B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</w:t>
            </w:r>
            <w:r w:rsidR="00AC3572" w:rsidRPr="00AC3572">
              <w:rPr>
                <w:rFonts w:ascii="Verdana" w:hAnsi="Verdana"/>
                <w:b/>
                <w:spacing w:val="14"/>
                <w:sz w:val="16"/>
                <w:szCs w:val="16"/>
              </w:rPr>
              <w:t xml:space="preserve"> </w:t>
            </w:r>
            <w:r w:rsidR="00AC3572" w:rsidRPr="00AC3572">
              <w:rPr>
                <w:rFonts w:ascii="Verdana" w:hAnsi="Verdana"/>
                <w:b/>
                <w:sz w:val="16"/>
                <w:szCs w:val="16"/>
              </w:rPr>
              <w:t>november</w:t>
            </w:r>
            <w:r w:rsidR="00AC3572" w:rsidRPr="00AC3572">
              <w:rPr>
                <w:rFonts w:ascii="Verdana" w:hAnsi="Verdana"/>
                <w:b/>
                <w:spacing w:val="12"/>
                <w:sz w:val="16"/>
                <w:szCs w:val="16"/>
              </w:rPr>
              <w:t xml:space="preserve"> </w:t>
            </w:r>
            <w:r w:rsidR="00AC3572" w:rsidRPr="00AC3572">
              <w:rPr>
                <w:rFonts w:ascii="Verdana" w:hAnsi="Verdana"/>
                <w:b/>
                <w:spacing w:val="-4"/>
                <w:sz w:val="16"/>
                <w:szCs w:val="16"/>
              </w:rPr>
              <w:t>202</w:t>
            </w:r>
            <w:r>
              <w:rPr>
                <w:rFonts w:ascii="Verdana" w:hAnsi="Verdana"/>
                <w:b/>
                <w:spacing w:val="-4"/>
                <w:sz w:val="16"/>
                <w:szCs w:val="16"/>
              </w:rPr>
              <w:t>4</w:t>
            </w:r>
          </w:p>
          <w:p w14:paraId="254B9E25" w14:textId="26433DD5" w:rsidR="00AC3572" w:rsidRPr="00AC3572" w:rsidRDefault="0006080C" w:rsidP="00F44F1B">
            <w:pPr>
              <w:pStyle w:val="TableParagraph"/>
              <w:spacing w:before="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19 januari 202</w:t>
            </w:r>
            <w:r w:rsidR="00327366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2585" w:type="dxa"/>
            <w:tcBorders>
              <w:top w:val="single" w:sz="8" w:space="0" w:color="C0504D"/>
              <w:bottom w:val="single" w:sz="8" w:space="0" w:color="C0504D"/>
            </w:tcBorders>
          </w:tcPr>
          <w:p w14:paraId="60FEC1C3" w14:textId="77777777" w:rsidR="00AC3572" w:rsidRPr="00AC3572" w:rsidRDefault="00AC3572" w:rsidP="00F44F1B">
            <w:pPr>
              <w:pStyle w:val="TableParagraph"/>
              <w:ind w:left="115"/>
              <w:rPr>
                <w:rFonts w:ascii="Verdana" w:hAnsi="Verdana"/>
                <w:sz w:val="16"/>
                <w:szCs w:val="16"/>
              </w:rPr>
            </w:pPr>
            <w:r w:rsidRPr="00AC3572">
              <w:rPr>
                <w:rFonts w:ascii="Verdana" w:hAnsi="Verdana"/>
                <w:w w:val="110"/>
                <w:sz w:val="16"/>
                <w:szCs w:val="16"/>
              </w:rPr>
              <w:t>De Rooi</w:t>
            </w:r>
            <w:r w:rsidRPr="00AC3572">
              <w:rPr>
                <w:rFonts w:ascii="Verdana" w:hAnsi="Verdana"/>
                <w:spacing w:val="1"/>
                <w:w w:val="110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spacing w:val="-2"/>
                <w:w w:val="110"/>
                <w:sz w:val="16"/>
                <w:szCs w:val="16"/>
              </w:rPr>
              <w:t>Pannen</w:t>
            </w:r>
          </w:p>
        </w:tc>
        <w:tc>
          <w:tcPr>
            <w:tcW w:w="3686" w:type="dxa"/>
            <w:tcBorders>
              <w:top w:val="single" w:sz="8" w:space="0" w:color="C0504D"/>
              <w:bottom w:val="single" w:sz="8" w:space="0" w:color="C0504D"/>
            </w:tcBorders>
          </w:tcPr>
          <w:p w14:paraId="285C4B41" w14:textId="77777777" w:rsidR="00AC3572" w:rsidRPr="00AC3572" w:rsidRDefault="00AC3572" w:rsidP="00F44F1B">
            <w:pPr>
              <w:pStyle w:val="TableParagraph"/>
              <w:spacing w:line="242" w:lineRule="auto"/>
              <w:ind w:left="113" w:right="1868"/>
              <w:rPr>
                <w:rFonts w:ascii="Verdana" w:hAnsi="Verdana"/>
                <w:sz w:val="16"/>
                <w:szCs w:val="16"/>
              </w:rPr>
            </w:pPr>
            <w:r w:rsidRPr="00AC3572">
              <w:rPr>
                <w:rFonts w:ascii="Verdana" w:hAnsi="Verdana"/>
                <w:spacing w:val="-2"/>
                <w:w w:val="120"/>
                <w:sz w:val="16"/>
                <w:szCs w:val="16"/>
              </w:rPr>
              <w:t>Open</w:t>
            </w:r>
            <w:r w:rsidRPr="00AC3572">
              <w:rPr>
                <w:rFonts w:ascii="Verdana" w:hAnsi="Verdana"/>
                <w:spacing w:val="-15"/>
                <w:w w:val="120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spacing w:val="-2"/>
                <w:w w:val="120"/>
                <w:sz w:val="16"/>
                <w:szCs w:val="16"/>
              </w:rPr>
              <w:t xml:space="preserve">dag </w:t>
            </w:r>
            <w:r w:rsidRPr="00AC3572">
              <w:rPr>
                <w:rFonts w:ascii="Verdana" w:hAnsi="Verdana"/>
                <w:w w:val="115"/>
                <w:sz w:val="16"/>
                <w:szCs w:val="16"/>
              </w:rPr>
              <w:t>Open</w:t>
            </w:r>
            <w:r w:rsidRPr="00AC3572">
              <w:rPr>
                <w:rFonts w:ascii="Verdana" w:hAnsi="Verdana"/>
                <w:spacing w:val="-15"/>
                <w:w w:val="115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spacing w:val="-5"/>
                <w:w w:val="120"/>
                <w:sz w:val="16"/>
                <w:szCs w:val="16"/>
              </w:rPr>
              <w:t>dag</w:t>
            </w:r>
          </w:p>
        </w:tc>
        <w:tc>
          <w:tcPr>
            <w:tcW w:w="4644" w:type="dxa"/>
            <w:tcBorders>
              <w:top w:val="single" w:sz="8" w:space="0" w:color="C0504D"/>
              <w:bottom w:val="single" w:sz="8" w:space="0" w:color="C0504D"/>
            </w:tcBorders>
          </w:tcPr>
          <w:p w14:paraId="77BFC84A" w14:textId="1387164B" w:rsidR="00AC3572" w:rsidRPr="00AC3572" w:rsidRDefault="00EB4104" w:rsidP="00F44F1B">
            <w:pPr>
              <w:pStyle w:val="TableParagraph"/>
              <w:ind w:left="114"/>
              <w:rPr>
                <w:rFonts w:ascii="Verdana" w:hAnsi="Verdana"/>
                <w:sz w:val="16"/>
                <w:szCs w:val="16"/>
              </w:rPr>
            </w:pPr>
            <w:hyperlink r:id="rId13" w:anchor="%3A~%3Atext%3DOnze%20twee%20vmbo%27s%20en%20onze%2Cdagen%20van%2010.00%20%2D14.00%20uur">
              <w:r w:rsidR="0006080C">
                <w:rPr>
                  <w:rFonts w:ascii="Verdana" w:hAnsi="Verdana"/>
                  <w:color w:val="0000FF"/>
                  <w:spacing w:val="-4"/>
                  <w:w w:val="115"/>
                  <w:sz w:val="16"/>
                  <w:szCs w:val="16"/>
                  <w:u w:val="single" w:color="0000FF"/>
                </w:rPr>
                <w:t xml:space="preserve">Open dag De Rooi Pannen </w:t>
              </w:r>
            </w:hyperlink>
          </w:p>
        </w:tc>
      </w:tr>
      <w:tr w:rsidR="00AC3572" w14:paraId="1A563E57" w14:textId="77777777" w:rsidTr="000066A8">
        <w:trPr>
          <w:trHeight w:val="1266"/>
        </w:trPr>
        <w:tc>
          <w:tcPr>
            <w:tcW w:w="30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14:paraId="575764B1" w14:textId="27387369" w:rsidR="00AC3572" w:rsidRPr="00AC3572" w:rsidRDefault="0006080C" w:rsidP="00F44F1B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2"/>
                <w:w w:val="105"/>
                <w:sz w:val="16"/>
                <w:szCs w:val="16"/>
              </w:rPr>
              <w:t xml:space="preserve">1 </w:t>
            </w:r>
            <w:r w:rsidR="00AC3572" w:rsidRPr="00AC3572">
              <w:rPr>
                <w:rFonts w:ascii="Verdana" w:hAnsi="Verdana"/>
                <w:b/>
                <w:spacing w:val="-2"/>
                <w:w w:val="105"/>
                <w:sz w:val="16"/>
                <w:szCs w:val="16"/>
              </w:rPr>
              <w:t xml:space="preserve">november </w:t>
            </w:r>
            <w:r w:rsidR="00AC3572" w:rsidRPr="00AC3572">
              <w:rPr>
                <w:rFonts w:ascii="Verdana" w:hAnsi="Verdana"/>
                <w:b/>
                <w:spacing w:val="-4"/>
                <w:w w:val="105"/>
                <w:sz w:val="16"/>
                <w:szCs w:val="16"/>
              </w:rPr>
              <w:t>202</w:t>
            </w:r>
            <w:r>
              <w:rPr>
                <w:rFonts w:ascii="Verdana" w:hAnsi="Verdana"/>
                <w:b/>
                <w:spacing w:val="-4"/>
                <w:w w:val="105"/>
                <w:sz w:val="16"/>
                <w:szCs w:val="16"/>
              </w:rPr>
              <w:t>4</w:t>
            </w:r>
          </w:p>
          <w:p w14:paraId="4EBEB56A" w14:textId="00AFF6E6" w:rsidR="00AC3572" w:rsidRPr="00AC3572" w:rsidRDefault="0006080C" w:rsidP="00F44F1B">
            <w:pPr>
              <w:pStyle w:val="TableParagraph"/>
              <w:spacing w:before="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AC3572" w:rsidRPr="00AC3572">
              <w:rPr>
                <w:rFonts w:ascii="Verdana" w:hAnsi="Verdana"/>
                <w:b/>
                <w:spacing w:val="16"/>
                <w:sz w:val="16"/>
                <w:szCs w:val="16"/>
              </w:rPr>
              <w:t xml:space="preserve"> </w:t>
            </w:r>
            <w:r w:rsidR="00AC3572" w:rsidRPr="00AC3572">
              <w:rPr>
                <w:rFonts w:ascii="Verdana" w:hAnsi="Verdana"/>
                <w:b/>
                <w:sz w:val="16"/>
                <w:szCs w:val="16"/>
              </w:rPr>
              <w:t>november</w:t>
            </w:r>
            <w:r w:rsidR="00AC3572" w:rsidRPr="00AC3572">
              <w:rPr>
                <w:rFonts w:ascii="Verdana" w:hAnsi="Verdana"/>
                <w:b/>
                <w:spacing w:val="20"/>
                <w:sz w:val="16"/>
                <w:szCs w:val="16"/>
              </w:rPr>
              <w:t xml:space="preserve"> </w:t>
            </w:r>
            <w:r w:rsidR="00AC3572" w:rsidRPr="00AC3572">
              <w:rPr>
                <w:rFonts w:ascii="Verdana" w:hAnsi="Verdana"/>
                <w:b/>
                <w:spacing w:val="-4"/>
                <w:sz w:val="16"/>
                <w:szCs w:val="16"/>
              </w:rPr>
              <w:t>202</w:t>
            </w:r>
            <w:r>
              <w:rPr>
                <w:rFonts w:ascii="Verdana" w:hAnsi="Verdana"/>
                <w:b/>
                <w:spacing w:val="-4"/>
                <w:sz w:val="16"/>
                <w:szCs w:val="16"/>
              </w:rPr>
              <w:t>4</w:t>
            </w:r>
          </w:p>
          <w:p w14:paraId="0542788E" w14:textId="1A854966" w:rsidR="00AC3572" w:rsidRPr="00AC3572" w:rsidRDefault="00AC3572" w:rsidP="00F44F1B">
            <w:pPr>
              <w:pStyle w:val="TableParagraph"/>
              <w:spacing w:before="2"/>
              <w:rPr>
                <w:rFonts w:ascii="Verdana" w:hAnsi="Verdana"/>
                <w:b/>
                <w:sz w:val="16"/>
                <w:szCs w:val="16"/>
              </w:rPr>
            </w:pPr>
            <w:r w:rsidRPr="00AC3572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06080C"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AC3572">
              <w:rPr>
                <w:rFonts w:ascii="Verdana" w:hAnsi="Verdana"/>
                <w:b/>
                <w:spacing w:val="12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b/>
                <w:sz w:val="16"/>
                <w:szCs w:val="16"/>
              </w:rPr>
              <w:t>januari</w:t>
            </w:r>
            <w:r w:rsidRPr="00AC3572">
              <w:rPr>
                <w:rFonts w:ascii="Verdana" w:hAnsi="Verdana"/>
                <w:b/>
                <w:spacing w:val="15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b/>
                <w:spacing w:val="-4"/>
                <w:sz w:val="16"/>
                <w:szCs w:val="16"/>
              </w:rPr>
              <w:t>202</w:t>
            </w:r>
            <w:r w:rsidR="0006080C">
              <w:rPr>
                <w:rFonts w:ascii="Verdana" w:hAnsi="Verdana"/>
                <w:b/>
                <w:spacing w:val="-4"/>
                <w:sz w:val="16"/>
                <w:szCs w:val="16"/>
              </w:rPr>
              <w:t>5</w:t>
            </w:r>
          </w:p>
          <w:p w14:paraId="62179947" w14:textId="7DC44A7D" w:rsidR="00AC3572" w:rsidRPr="00AC3572" w:rsidRDefault="0006080C" w:rsidP="00F44F1B">
            <w:pPr>
              <w:pStyle w:val="TableParagraph"/>
              <w:spacing w:before="2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w w:val="105"/>
                <w:sz w:val="16"/>
                <w:szCs w:val="16"/>
              </w:rPr>
              <w:t>31</w:t>
            </w:r>
            <w:r w:rsidR="00AC3572" w:rsidRPr="00AC3572">
              <w:rPr>
                <w:rFonts w:ascii="Verdana" w:hAnsi="Verdana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="00AC3572" w:rsidRPr="00AC3572">
              <w:rPr>
                <w:rFonts w:ascii="Verdana" w:hAnsi="Verdana"/>
                <w:b/>
                <w:w w:val="105"/>
                <w:sz w:val="16"/>
                <w:szCs w:val="16"/>
              </w:rPr>
              <w:t>januari</w:t>
            </w:r>
            <w:r w:rsidR="00AC3572" w:rsidRPr="00AC3572">
              <w:rPr>
                <w:rFonts w:ascii="Verdana" w:hAnsi="Verdana"/>
                <w:b/>
                <w:spacing w:val="-4"/>
                <w:w w:val="105"/>
                <w:sz w:val="16"/>
                <w:szCs w:val="16"/>
              </w:rPr>
              <w:t xml:space="preserve"> 202</w:t>
            </w:r>
            <w:r>
              <w:rPr>
                <w:rFonts w:ascii="Verdana" w:hAnsi="Verdana"/>
                <w:b/>
                <w:spacing w:val="-4"/>
                <w:w w:val="105"/>
                <w:sz w:val="16"/>
                <w:szCs w:val="16"/>
              </w:rPr>
              <w:t>5</w:t>
            </w:r>
          </w:p>
          <w:p w14:paraId="3E6033C0" w14:textId="5194562E" w:rsidR="00AC3572" w:rsidRPr="00AC3572" w:rsidRDefault="00AC3572" w:rsidP="00F44F1B">
            <w:pPr>
              <w:pStyle w:val="TableParagraph"/>
              <w:spacing w:before="3"/>
              <w:rPr>
                <w:rFonts w:ascii="Verdana" w:hAnsi="Verdana"/>
                <w:b/>
                <w:sz w:val="16"/>
                <w:szCs w:val="16"/>
              </w:rPr>
            </w:pPr>
            <w:r w:rsidRPr="00AC3572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06080C">
              <w:rPr>
                <w:rFonts w:ascii="Verdana" w:hAnsi="Verdana"/>
                <w:b/>
                <w:sz w:val="16"/>
                <w:szCs w:val="16"/>
              </w:rPr>
              <w:t>9</w:t>
            </w:r>
            <w:r w:rsidRPr="00AC3572">
              <w:rPr>
                <w:rFonts w:ascii="Verdana" w:hAnsi="Verdana"/>
                <w:b/>
                <w:spacing w:val="3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b/>
                <w:sz w:val="16"/>
                <w:szCs w:val="16"/>
              </w:rPr>
              <w:t>maart</w:t>
            </w:r>
            <w:r w:rsidRPr="00AC3572">
              <w:rPr>
                <w:rFonts w:ascii="Verdana" w:hAnsi="Verdana"/>
                <w:b/>
                <w:spacing w:val="6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b/>
                <w:spacing w:val="-4"/>
                <w:sz w:val="16"/>
                <w:szCs w:val="16"/>
              </w:rPr>
              <w:t>202</w:t>
            </w:r>
            <w:r w:rsidR="0006080C">
              <w:rPr>
                <w:rFonts w:ascii="Verdana" w:hAnsi="Verdana"/>
                <w:b/>
                <w:spacing w:val="-4"/>
                <w:sz w:val="16"/>
                <w:szCs w:val="16"/>
              </w:rPr>
              <w:t>5</w:t>
            </w:r>
          </w:p>
        </w:tc>
        <w:tc>
          <w:tcPr>
            <w:tcW w:w="2585" w:type="dxa"/>
            <w:tcBorders>
              <w:top w:val="single" w:sz="8" w:space="0" w:color="C0504D"/>
              <w:bottom w:val="single" w:sz="8" w:space="0" w:color="C0504D"/>
            </w:tcBorders>
          </w:tcPr>
          <w:p w14:paraId="0BAE295D" w14:textId="77777777" w:rsidR="00AC3572" w:rsidRPr="00AC3572" w:rsidRDefault="00AC3572" w:rsidP="00F44F1B">
            <w:pPr>
              <w:pStyle w:val="TableParagraph"/>
              <w:ind w:left="115"/>
              <w:rPr>
                <w:rFonts w:ascii="Verdana" w:hAnsi="Verdana"/>
                <w:sz w:val="16"/>
                <w:szCs w:val="16"/>
              </w:rPr>
            </w:pPr>
            <w:r w:rsidRPr="00AC3572">
              <w:rPr>
                <w:rFonts w:ascii="Verdana" w:hAnsi="Verdana"/>
                <w:w w:val="115"/>
                <w:sz w:val="16"/>
                <w:szCs w:val="16"/>
              </w:rPr>
              <w:t>Koning</w:t>
            </w:r>
            <w:r w:rsidRPr="00AC3572">
              <w:rPr>
                <w:rFonts w:ascii="Verdana" w:hAnsi="Verdana"/>
                <w:spacing w:val="1"/>
                <w:w w:val="115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w w:val="115"/>
                <w:sz w:val="16"/>
                <w:szCs w:val="16"/>
              </w:rPr>
              <w:t>Willem</w:t>
            </w:r>
            <w:r w:rsidRPr="00AC3572">
              <w:rPr>
                <w:rFonts w:ascii="Verdana" w:hAnsi="Verdana"/>
                <w:spacing w:val="2"/>
                <w:w w:val="115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w w:val="115"/>
                <w:sz w:val="16"/>
                <w:szCs w:val="16"/>
              </w:rPr>
              <w:t>I</w:t>
            </w:r>
            <w:r w:rsidRPr="00AC3572">
              <w:rPr>
                <w:rFonts w:ascii="Verdana" w:hAnsi="Verdana"/>
                <w:spacing w:val="1"/>
                <w:w w:val="115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spacing w:val="-2"/>
                <w:w w:val="115"/>
                <w:sz w:val="16"/>
                <w:szCs w:val="16"/>
              </w:rPr>
              <w:t>College</w:t>
            </w:r>
          </w:p>
        </w:tc>
        <w:tc>
          <w:tcPr>
            <w:tcW w:w="3686" w:type="dxa"/>
            <w:tcBorders>
              <w:top w:val="single" w:sz="8" w:space="0" w:color="C0504D"/>
              <w:bottom w:val="single" w:sz="8" w:space="0" w:color="C0504D"/>
            </w:tcBorders>
          </w:tcPr>
          <w:p w14:paraId="33759BBE" w14:textId="77777777" w:rsidR="00AC3572" w:rsidRPr="00AC3572" w:rsidRDefault="00AC3572" w:rsidP="00F44F1B">
            <w:pPr>
              <w:pStyle w:val="TableParagraph"/>
              <w:spacing w:line="242" w:lineRule="auto"/>
              <w:ind w:left="113" w:right="1868"/>
              <w:rPr>
                <w:rFonts w:ascii="Verdana" w:hAnsi="Verdana"/>
                <w:sz w:val="16"/>
                <w:szCs w:val="16"/>
              </w:rPr>
            </w:pPr>
            <w:r w:rsidRPr="00AC3572">
              <w:rPr>
                <w:rFonts w:ascii="Verdana" w:hAnsi="Verdana"/>
                <w:spacing w:val="-2"/>
                <w:w w:val="120"/>
                <w:sz w:val="16"/>
                <w:szCs w:val="16"/>
              </w:rPr>
              <w:t>Open</w:t>
            </w:r>
            <w:r w:rsidRPr="00AC3572">
              <w:rPr>
                <w:rFonts w:ascii="Verdana" w:hAnsi="Verdana"/>
                <w:spacing w:val="-15"/>
                <w:w w:val="120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spacing w:val="-2"/>
                <w:w w:val="120"/>
                <w:sz w:val="16"/>
                <w:szCs w:val="16"/>
              </w:rPr>
              <w:t xml:space="preserve">dag </w:t>
            </w:r>
            <w:r w:rsidRPr="00AC3572">
              <w:rPr>
                <w:rFonts w:ascii="Verdana" w:hAnsi="Verdana"/>
                <w:w w:val="115"/>
                <w:sz w:val="16"/>
                <w:szCs w:val="16"/>
              </w:rPr>
              <w:t>Open</w:t>
            </w:r>
            <w:r w:rsidRPr="00AC3572">
              <w:rPr>
                <w:rFonts w:ascii="Verdana" w:hAnsi="Verdana"/>
                <w:spacing w:val="-15"/>
                <w:w w:val="115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spacing w:val="-5"/>
                <w:w w:val="120"/>
                <w:sz w:val="16"/>
                <w:szCs w:val="16"/>
              </w:rPr>
              <w:t>dag</w:t>
            </w:r>
          </w:p>
          <w:p w14:paraId="41E4A263" w14:textId="77777777" w:rsidR="00AC3572" w:rsidRPr="00AC3572" w:rsidRDefault="00AC3572" w:rsidP="00F44F1B">
            <w:pPr>
              <w:pStyle w:val="TableParagraph"/>
              <w:spacing w:before="1" w:line="242" w:lineRule="auto"/>
              <w:ind w:left="113" w:right="208"/>
              <w:rPr>
                <w:rFonts w:ascii="Verdana" w:hAnsi="Verdana"/>
                <w:sz w:val="16"/>
                <w:szCs w:val="16"/>
              </w:rPr>
            </w:pPr>
            <w:r w:rsidRPr="00AC3572">
              <w:rPr>
                <w:rFonts w:ascii="Verdana" w:hAnsi="Verdana"/>
                <w:spacing w:val="-2"/>
                <w:w w:val="120"/>
                <w:sz w:val="16"/>
                <w:szCs w:val="16"/>
              </w:rPr>
              <w:t>Online</w:t>
            </w:r>
            <w:r w:rsidRPr="00AC3572">
              <w:rPr>
                <w:rFonts w:ascii="Verdana" w:hAnsi="Verdana"/>
                <w:spacing w:val="-4"/>
                <w:w w:val="120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spacing w:val="-2"/>
                <w:w w:val="120"/>
                <w:sz w:val="16"/>
                <w:szCs w:val="16"/>
              </w:rPr>
              <w:t xml:space="preserve">informatieavond </w:t>
            </w:r>
            <w:r w:rsidRPr="00AC3572">
              <w:rPr>
                <w:rFonts w:ascii="Verdana" w:hAnsi="Verdana"/>
                <w:w w:val="120"/>
                <w:sz w:val="16"/>
                <w:szCs w:val="16"/>
              </w:rPr>
              <w:t>Open dag</w:t>
            </w:r>
          </w:p>
          <w:p w14:paraId="7B368C0C" w14:textId="77777777" w:rsidR="00AC3572" w:rsidRPr="00AC3572" w:rsidRDefault="00AC3572" w:rsidP="00F44F1B">
            <w:pPr>
              <w:pStyle w:val="TableParagraph"/>
              <w:spacing w:before="1"/>
              <w:ind w:left="113"/>
              <w:rPr>
                <w:rFonts w:ascii="Verdana" w:hAnsi="Verdana"/>
                <w:sz w:val="16"/>
                <w:szCs w:val="16"/>
              </w:rPr>
            </w:pPr>
            <w:r w:rsidRPr="00AC3572">
              <w:rPr>
                <w:rFonts w:ascii="Verdana" w:hAnsi="Verdana"/>
                <w:w w:val="115"/>
                <w:sz w:val="16"/>
                <w:szCs w:val="16"/>
              </w:rPr>
              <w:t>Open</w:t>
            </w:r>
            <w:r w:rsidRPr="00AC3572">
              <w:rPr>
                <w:rFonts w:ascii="Verdana" w:hAnsi="Verdana"/>
                <w:spacing w:val="-15"/>
                <w:w w:val="115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spacing w:val="-5"/>
                <w:w w:val="120"/>
                <w:sz w:val="16"/>
                <w:szCs w:val="16"/>
              </w:rPr>
              <w:t>dag</w:t>
            </w:r>
          </w:p>
        </w:tc>
        <w:tc>
          <w:tcPr>
            <w:tcW w:w="464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6A7B1A0" w14:textId="77777777" w:rsidR="00AC3572" w:rsidRPr="00AC3572" w:rsidRDefault="00EB4104" w:rsidP="00F44F1B">
            <w:pPr>
              <w:pStyle w:val="TableParagraph"/>
              <w:ind w:left="114"/>
              <w:rPr>
                <w:rFonts w:ascii="Verdana" w:hAnsi="Verdana"/>
                <w:sz w:val="16"/>
                <w:szCs w:val="16"/>
              </w:rPr>
            </w:pPr>
            <w:hyperlink r:id="rId14">
              <w:r w:rsidR="00AC3572" w:rsidRPr="00AC3572">
                <w:rPr>
                  <w:rFonts w:ascii="Verdana" w:hAnsi="Verdana"/>
                  <w:color w:val="0000FF"/>
                  <w:w w:val="115"/>
                  <w:sz w:val="16"/>
                  <w:szCs w:val="16"/>
                  <w:u w:val="single" w:color="0000FF"/>
                </w:rPr>
                <w:t>Open</w:t>
              </w:r>
              <w:r w:rsidR="00AC3572" w:rsidRPr="00AC3572">
                <w:rPr>
                  <w:rFonts w:ascii="Verdana" w:hAnsi="Verdana"/>
                  <w:color w:val="0000FF"/>
                  <w:spacing w:val="-1"/>
                  <w:w w:val="115"/>
                  <w:sz w:val="16"/>
                  <w:szCs w:val="16"/>
                  <w:u w:val="single" w:color="0000FF"/>
                </w:rPr>
                <w:t xml:space="preserve"> </w:t>
              </w:r>
              <w:r w:rsidR="00AC3572" w:rsidRPr="00AC3572">
                <w:rPr>
                  <w:rFonts w:ascii="Verdana" w:hAnsi="Verdana"/>
                  <w:color w:val="0000FF"/>
                  <w:w w:val="115"/>
                  <w:sz w:val="16"/>
                  <w:szCs w:val="16"/>
                  <w:u w:val="single" w:color="0000FF"/>
                </w:rPr>
                <w:t>Dagen</w:t>
              </w:r>
              <w:r w:rsidR="00AC3572" w:rsidRPr="00AC3572">
                <w:rPr>
                  <w:rFonts w:ascii="Verdana" w:hAnsi="Verdana"/>
                  <w:color w:val="0000FF"/>
                  <w:spacing w:val="-1"/>
                  <w:w w:val="115"/>
                  <w:sz w:val="16"/>
                  <w:szCs w:val="16"/>
                  <w:u w:val="single" w:color="0000FF"/>
                </w:rPr>
                <w:t xml:space="preserve"> </w:t>
              </w:r>
              <w:r w:rsidR="00AC3572" w:rsidRPr="00AC3572">
                <w:rPr>
                  <w:rFonts w:ascii="Verdana" w:hAnsi="Verdana"/>
                  <w:color w:val="0000FF"/>
                  <w:w w:val="115"/>
                  <w:sz w:val="16"/>
                  <w:szCs w:val="16"/>
                  <w:u w:val="single" w:color="0000FF"/>
                </w:rPr>
                <w:t>|</w:t>
              </w:r>
              <w:r w:rsidR="00AC3572" w:rsidRPr="00AC3572">
                <w:rPr>
                  <w:rFonts w:ascii="Verdana" w:hAnsi="Verdana"/>
                  <w:color w:val="0000FF"/>
                  <w:spacing w:val="-1"/>
                  <w:w w:val="115"/>
                  <w:sz w:val="16"/>
                  <w:szCs w:val="16"/>
                  <w:u w:val="single" w:color="0000FF"/>
                </w:rPr>
                <w:t xml:space="preserve"> </w:t>
              </w:r>
              <w:r w:rsidR="00AC3572" w:rsidRPr="00AC3572">
                <w:rPr>
                  <w:rFonts w:ascii="Verdana" w:hAnsi="Verdana"/>
                  <w:color w:val="0000FF"/>
                  <w:w w:val="115"/>
                  <w:sz w:val="16"/>
                  <w:szCs w:val="16"/>
                  <w:u w:val="single" w:color="0000FF"/>
                </w:rPr>
                <w:t>Koning Willem</w:t>
              </w:r>
              <w:r w:rsidR="00AC3572" w:rsidRPr="00AC3572">
                <w:rPr>
                  <w:rFonts w:ascii="Verdana" w:hAnsi="Verdana"/>
                  <w:color w:val="0000FF"/>
                  <w:spacing w:val="1"/>
                  <w:w w:val="115"/>
                  <w:sz w:val="16"/>
                  <w:szCs w:val="16"/>
                  <w:u w:val="single" w:color="0000FF"/>
                </w:rPr>
                <w:t xml:space="preserve"> </w:t>
              </w:r>
              <w:r w:rsidR="00AC3572" w:rsidRPr="00AC3572">
                <w:rPr>
                  <w:rFonts w:ascii="Verdana" w:hAnsi="Verdana"/>
                  <w:color w:val="0000FF"/>
                  <w:w w:val="115"/>
                  <w:sz w:val="16"/>
                  <w:szCs w:val="16"/>
                  <w:u w:val="single" w:color="0000FF"/>
                </w:rPr>
                <w:t>I College</w:t>
              </w:r>
              <w:r w:rsidR="00AC3572" w:rsidRPr="00AC3572">
                <w:rPr>
                  <w:rFonts w:ascii="Verdana" w:hAnsi="Verdana"/>
                  <w:color w:val="0000FF"/>
                  <w:spacing w:val="-1"/>
                  <w:w w:val="115"/>
                  <w:sz w:val="16"/>
                  <w:szCs w:val="16"/>
                  <w:u w:val="single" w:color="0000FF"/>
                </w:rPr>
                <w:t xml:space="preserve"> </w:t>
              </w:r>
              <w:r w:rsidR="00AC3572" w:rsidRPr="00AC3572">
                <w:rPr>
                  <w:rFonts w:ascii="Verdana" w:hAnsi="Verdana"/>
                  <w:color w:val="0000FF"/>
                  <w:spacing w:val="-2"/>
                  <w:w w:val="115"/>
                  <w:sz w:val="16"/>
                  <w:szCs w:val="16"/>
                  <w:u w:val="single" w:color="0000FF"/>
                </w:rPr>
                <w:t>(kw1c.nl)</w:t>
              </w:r>
            </w:hyperlink>
          </w:p>
        </w:tc>
      </w:tr>
      <w:tr w:rsidR="00AC3572" w14:paraId="5DF3FC25" w14:textId="77777777" w:rsidTr="000066A8">
        <w:trPr>
          <w:trHeight w:val="421"/>
        </w:trPr>
        <w:tc>
          <w:tcPr>
            <w:tcW w:w="3084" w:type="dxa"/>
            <w:tcBorders>
              <w:top w:val="single" w:sz="8" w:space="0" w:color="C0504D"/>
              <w:bottom w:val="single" w:sz="8" w:space="0" w:color="C0504D"/>
            </w:tcBorders>
          </w:tcPr>
          <w:p w14:paraId="79A242C7" w14:textId="0F5B6F1B" w:rsidR="00AC3572" w:rsidRPr="00AC3572" w:rsidRDefault="0006080C" w:rsidP="00F44F1B">
            <w:pPr>
              <w:pStyle w:val="TableParagraph"/>
              <w:spacing w:before="2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Nog niet bekend</w:t>
            </w:r>
          </w:p>
        </w:tc>
        <w:tc>
          <w:tcPr>
            <w:tcW w:w="2585" w:type="dxa"/>
            <w:tcBorders>
              <w:top w:val="single" w:sz="8" w:space="0" w:color="C0504D"/>
              <w:bottom w:val="single" w:sz="8" w:space="0" w:color="C0504D"/>
            </w:tcBorders>
          </w:tcPr>
          <w:p w14:paraId="60E8CED1" w14:textId="77777777" w:rsidR="00AC3572" w:rsidRPr="00AC3572" w:rsidRDefault="00AC3572" w:rsidP="00F44F1B">
            <w:pPr>
              <w:pStyle w:val="TableParagraph"/>
              <w:spacing w:before="2"/>
              <w:ind w:left="115"/>
              <w:rPr>
                <w:rFonts w:ascii="Verdana" w:hAnsi="Verdana"/>
                <w:sz w:val="16"/>
                <w:szCs w:val="16"/>
              </w:rPr>
            </w:pPr>
            <w:r w:rsidRPr="00AC3572">
              <w:rPr>
                <w:rFonts w:ascii="Verdana" w:hAnsi="Verdana"/>
                <w:sz w:val="16"/>
                <w:szCs w:val="16"/>
              </w:rPr>
              <w:t>ROC</w:t>
            </w:r>
            <w:r w:rsidRPr="00AC3572">
              <w:rPr>
                <w:rFonts w:ascii="Verdana" w:hAnsi="Verdana"/>
                <w:spacing w:val="15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sz w:val="16"/>
                <w:szCs w:val="16"/>
              </w:rPr>
              <w:t>Ter</w:t>
            </w:r>
            <w:r w:rsidRPr="00AC3572">
              <w:rPr>
                <w:rFonts w:ascii="Verdana" w:hAnsi="Verdana"/>
                <w:spacing w:val="18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spacing w:val="-5"/>
                <w:sz w:val="16"/>
                <w:szCs w:val="16"/>
              </w:rPr>
              <w:t>AA</w:t>
            </w:r>
          </w:p>
        </w:tc>
        <w:tc>
          <w:tcPr>
            <w:tcW w:w="3686" w:type="dxa"/>
            <w:tcBorders>
              <w:top w:val="single" w:sz="8" w:space="0" w:color="C0504D"/>
              <w:bottom w:val="single" w:sz="8" w:space="0" w:color="C0504D"/>
            </w:tcBorders>
          </w:tcPr>
          <w:p w14:paraId="5E5311F3" w14:textId="77777777" w:rsidR="00AC3572" w:rsidRPr="00AC3572" w:rsidRDefault="00AC3572" w:rsidP="00F44F1B">
            <w:pPr>
              <w:pStyle w:val="TableParagraph"/>
              <w:spacing w:before="2"/>
              <w:ind w:left="113"/>
              <w:rPr>
                <w:rFonts w:ascii="Verdana" w:hAnsi="Verdana"/>
                <w:sz w:val="16"/>
                <w:szCs w:val="16"/>
              </w:rPr>
            </w:pPr>
            <w:r w:rsidRPr="00AC3572">
              <w:rPr>
                <w:rFonts w:ascii="Verdana" w:hAnsi="Verdana"/>
                <w:w w:val="115"/>
                <w:sz w:val="16"/>
                <w:szCs w:val="16"/>
              </w:rPr>
              <w:t>Open</w:t>
            </w:r>
            <w:r w:rsidRPr="00AC3572">
              <w:rPr>
                <w:rFonts w:ascii="Verdana" w:hAnsi="Verdana"/>
                <w:spacing w:val="-15"/>
                <w:w w:val="115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spacing w:val="-5"/>
                <w:w w:val="120"/>
                <w:sz w:val="16"/>
                <w:szCs w:val="16"/>
              </w:rPr>
              <w:t>dag</w:t>
            </w:r>
          </w:p>
        </w:tc>
        <w:tc>
          <w:tcPr>
            <w:tcW w:w="4644" w:type="dxa"/>
            <w:tcBorders>
              <w:top w:val="single" w:sz="8" w:space="0" w:color="C0504D"/>
              <w:bottom w:val="single" w:sz="8" w:space="0" w:color="C0504D"/>
            </w:tcBorders>
          </w:tcPr>
          <w:p w14:paraId="33E471F1" w14:textId="77777777" w:rsidR="00AC3572" w:rsidRPr="00AC3572" w:rsidRDefault="00EB4104" w:rsidP="00F44F1B">
            <w:pPr>
              <w:pStyle w:val="TableParagraph"/>
              <w:spacing w:before="2"/>
              <w:ind w:left="114"/>
              <w:rPr>
                <w:rFonts w:ascii="Verdana" w:hAnsi="Verdana"/>
                <w:sz w:val="16"/>
                <w:szCs w:val="16"/>
              </w:rPr>
            </w:pPr>
            <w:hyperlink r:id="rId15">
              <w:r w:rsidR="00AC3572" w:rsidRPr="00AC3572">
                <w:rPr>
                  <w:rFonts w:ascii="Verdana" w:hAnsi="Verdana"/>
                  <w:color w:val="0000FF"/>
                  <w:w w:val="125"/>
                  <w:sz w:val="16"/>
                  <w:szCs w:val="16"/>
                  <w:u w:val="single" w:color="0000FF"/>
                </w:rPr>
                <w:t>https://roc-</w:t>
              </w:r>
              <w:r w:rsidR="00AC3572" w:rsidRPr="00AC3572">
                <w:rPr>
                  <w:rFonts w:ascii="Verdana" w:hAnsi="Verdana"/>
                  <w:color w:val="0000FF"/>
                  <w:spacing w:val="-2"/>
                  <w:w w:val="130"/>
                  <w:sz w:val="16"/>
                  <w:szCs w:val="16"/>
                  <w:u w:val="single" w:color="0000FF"/>
                </w:rPr>
                <w:t>teraa.nl/</w:t>
              </w:r>
            </w:hyperlink>
          </w:p>
        </w:tc>
      </w:tr>
      <w:tr w:rsidR="00AC3572" w14:paraId="348E753A" w14:textId="77777777" w:rsidTr="000066A8">
        <w:trPr>
          <w:trHeight w:val="635"/>
        </w:trPr>
        <w:tc>
          <w:tcPr>
            <w:tcW w:w="30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14:paraId="1A04536B" w14:textId="332F2040" w:rsidR="00AC3572" w:rsidRPr="00AC3572" w:rsidRDefault="0006080C" w:rsidP="0006080C">
            <w:pPr>
              <w:pStyle w:val="TableParagraph"/>
              <w:spacing w:before="2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Nog niet bekend</w:t>
            </w:r>
          </w:p>
        </w:tc>
        <w:tc>
          <w:tcPr>
            <w:tcW w:w="2585" w:type="dxa"/>
            <w:tcBorders>
              <w:top w:val="single" w:sz="8" w:space="0" w:color="C0504D"/>
              <w:bottom w:val="single" w:sz="8" w:space="0" w:color="C0504D"/>
            </w:tcBorders>
          </w:tcPr>
          <w:p w14:paraId="3300FB53" w14:textId="77777777" w:rsidR="00AC3572" w:rsidRPr="00AC3572" w:rsidRDefault="00AC3572" w:rsidP="00F44F1B">
            <w:pPr>
              <w:pStyle w:val="TableParagraph"/>
              <w:spacing w:before="2"/>
              <w:ind w:left="115"/>
              <w:rPr>
                <w:rFonts w:ascii="Verdana" w:hAnsi="Verdana"/>
                <w:sz w:val="16"/>
                <w:szCs w:val="16"/>
              </w:rPr>
            </w:pPr>
            <w:r w:rsidRPr="00AC3572">
              <w:rPr>
                <w:rFonts w:ascii="Verdana" w:hAnsi="Verdana"/>
                <w:w w:val="130"/>
                <w:sz w:val="16"/>
                <w:szCs w:val="16"/>
              </w:rPr>
              <w:t>Sint</w:t>
            </w:r>
            <w:r w:rsidRPr="00AC3572">
              <w:rPr>
                <w:rFonts w:ascii="Verdana" w:hAnsi="Verdana"/>
                <w:spacing w:val="-12"/>
                <w:w w:val="130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spacing w:val="-2"/>
                <w:w w:val="130"/>
                <w:sz w:val="16"/>
                <w:szCs w:val="16"/>
              </w:rPr>
              <w:t>Lucas</w:t>
            </w:r>
          </w:p>
        </w:tc>
        <w:tc>
          <w:tcPr>
            <w:tcW w:w="3686" w:type="dxa"/>
            <w:tcBorders>
              <w:top w:val="single" w:sz="8" w:space="0" w:color="C0504D"/>
              <w:bottom w:val="single" w:sz="8" w:space="0" w:color="C0504D"/>
            </w:tcBorders>
          </w:tcPr>
          <w:p w14:paraId="47B6759F" w14:textId="77777777" w:rsidR="00AC3572" w:rsidRPr="00AC3572" w:rsidRDefault="00AC3572" w:rsidP="00F44F1B">
            <w:pPr>
              <w:pStyle w:val="TableParagraph"/>
              <w:spacing w:before="2" w:line="242" w:lineRule="auto"/>
              <w:ind w:left="113" w:right="1868"/>
              <w:rPr>
                <w:rFonts w:ascii="Verdana" w:hAnsi="Verdana"/>
                <w:sz w:val="16"/>
                <w:szCs w:val="16"/>
              </w:rPr>
            </w:pPr>
            <w:r w:rsidRPr="00AC3572">
              <w:rPr>
                <w:rFonts w:ascii="Verdana" w:hAnsi="Verdana"/>
                <w:spacing w:val="-2"/>
                <w:w w:val="120"/>
                <w:sz w:val="16"/>
                <w:szCs w:val="16"/>
              </w:rPr>
              <w:t>Open</w:t>
            </w:r>
            <w:r w:rsidRPr="00AC3572">
              <w:rPr>
                <w:rFonts w:ascii="Verdana" w:hAnsi="Verdana"/>
                <w:spacing w:val="-15"/>
                <w:w w:val="120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spacing w:val="-2"/>
                <w:w w:val="120"/>
                <w:sz w:val="16"/>
                <w:szCs w:val="16"/>
              </w:rPr>
              <w:t xml:space="preserve">dag </w:t>
            </w:r>
            <w:r w:rsidRPr="00AC3572">
              <w:rPr>
                <w:rFonts w:ascii="Verdana" w:hAnsi="Verdana"/>
                <w:w w:val="115"/>
                <w:sz w:val="16"/>
                <w:szCs w:val="16"/>
              </w:rPr>
              <w:t>Open</w:t>
            </w:r>
            <w:r w:rsidRPr="00AC3572">
              <w:rPr>
                <w:rFonts w:ascii="Verdana" w:hAnsi="Verdana"/>
                <w:spacing w:val="-15"/>
                <w:w w:val="115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spacing w:val="-5"/>
                <w:w w:val="120"/>
                <w:sz w:val="16"/>
                <w:szCs w:val="16"/>
              </w:rPr>
              <w:t>dag</w:t>
            </w:r>
          </w:p>
        </w:tc>
        <w:tc>
          <w:tcPr>
            <w:tcW w:w="464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DCB1FC4" w14:textId="447C46A7" w:rsidR="00AC3572" w:rsidRPr="00AC3572" w:rsidRDefault="00EB4104" w:rsidP="00F44F1B">
            <w:pPr>
              <w:pStyle w:val="TableParagraph"/>
              <w:spacing w:before="2"/>
              <w:ind w:left="114"/>
              <w:rPr>
                <w:rFonts w:ascii="Verdana" w:hAnsi="Verdana"/>
                <w:sz w:val="16"/>
                <w:szCs w:val="16"/>
              </w:rPr>
            </w:pPr>
            <w:hyperlink r:id="rId16" w:history="1">
              <w:r w:rsidR="00327366">
                <w:rPr>
                  <w:rStyle w:val="Hyperlink"/>
                </w:rPr>
                <w:t xml:space="preserve">Mbo open dagen - </w:t>
              </w:r>
              <w:proofErr w:type="spellStart"/>
              <w:r w:rsidR="00327366">
                <w:rPr>
                  <w:rStyle w:val="Hyperlink"/>
                </w:rPr>
                <w:t>sintlucas</w:t>
              </w:r>
              <w:proofErr w:type="spellEnd"/>
            </w:hyperlink>
          </w:p>
        </w:tc>
      </w:tr>
      <w:tr w:rsidR="00AC3572" w14:paraId="067D16B5" w14:textId="77777777" w:rsidTr="000066A8">
        <w:trPr>
          <w:trHeight w:val="421"/>
        </w:trPr>
        <w:tc>
          <w:tcPr>
            <w:tcW w:w="3084" w:type="dxa"/>
            <w:tcBorders>
              <w:top w:val="single" w:sz="8" w:space="0" w:color="C0504D"/>
              <w:bottom w:val="single" w:sz="8" w:space="0" w:color="C0504D"/>
            </w:tcBorders>
          </w:tcPr>
          <w:p w14:paraId="3534E908" w14:textId="77AB3D61" w:rsidR="00AC3572" w:rsidRDefault="0006080C" w:rsidP="00F179C6">
            <w:pPr>
              <w:pStyle w:val="TableParagraph"/>
              <w:ind w:left="0"/>
              <w:rPr>
                <w:rFonts w:ascii="Verdana" w:hAnsi="Verdana"/>
                <w:b/>
                <w:w w:val="105"/>
                <w:sz w:val="16"/>
                <w:szCs w:val="16"/>
              </w:rPr>
            </w:pPr>
            <w:r>
              <w:rPr>
                <w:rFonts w:ascii="Verdana" w:hAnsi="Verdana"/>
                <w:b/>
                <w:w w:val="105"/>
                <w:sz w:val="16"/>
                <w:szCs w:val="16"/>
              </w:rPr>
              <w:t xml:space="preserve"> 1 oktober en 6 juni </w:t>
            </w:r>
          </w:p>
          <w:p w14:paraId="53A9F2BC" w14:textId="3EF95903" w:rsidR="00FE0922" w:rsidRDefault="00FE0922" w:rsidP="00F179C6">
            <w:pPr>
              <w:pStyle w:val="TableParagraph"/>
              <w:ind w:left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06080C">
              <w:rPr>
                <w:rFonts w:ascii="Verdana" w:hAnsi="Verdana"/>
                <w:b/>
                <w:sz w:val="16"/>
                <w:szCs w:val="16"/>
              </w:rPr>
              <w:t>14 oktober en 4 juli</w:t>
            </w:r>
          </w:p>
          <w:p w14:paraId="24C43FDE" w14:textId="239C2D60" w:rsidR="00FE0922" w:rsidRDefault="00FE0922" w:rsidP="00F179C6">
            <w:pPr>
              <w:pStyle w:val="TableParagraph"/>
              <w:ind w:left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327366">
              <w:rPr>
                <w:rFonts w:ascii="Verdana" w:hAnsi="Verdana"/>
                <w:b/>
                <w:sz w:val="16"/>
                <w:szCs w:val="16"/>
              </w:rPr>
              <w:t>23 november 2025</w:t>
            </w:r>
          </w:p>
          <w:p w14:paraId="1EC36E48" w14:textId="6EB0618B" w:rsidR="00FE0922" w:rsidRDefault="00FE0922" w:rsidP="00F179C6">
            <w:pPr>
              <w:pStyle w:val="TableParagraph"/>
              <w:ind w:left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5833EF6F" w14:textId="3ECF6B6B" w:rsidR="00FE0922" w:rsidRPr="00AC3572" w:rsidRDefault="00FE0922" w:rsidP="00F179C6">
            <w:pPr>
              <w:pStyle w:val="TableParagraph"/>
              <w:ind w:left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Data overige vestigingen </w:t>
            </w:r>
          </w:p>
        </w:tc>
        <w:tc>
          <w:tcPr>
            <w:tcW w:w="2585" w:type="dxa"/>
            <w:tcBorders>
              <w:top w:val="single" w:sz="8" w:space="0" w:color="C0504D"/>
              <w:bottom w:val="single" w:sz="8" w:space="0" w:color="C0504D"/>
            </w:tcBorders>
          </w:tcPr>
          <w:p w14:paraId="5A369862" w14:textId="77777777" w:rsidR="00AC3572" w:rsidRDefault="00AC3572" w:rsidP="00F44F1B">
            <w:pPr>
              <w:pStyle w:val="TableParagraph"/>
              <w:ind w:left="115"/>
              <w:rPr>
                <w:rFonts w:ascii="Verdana" w:hAnsi="Verdana"/>
                <w:spacing w:val="-2"/>
                <w:w w:val="115"/>
                <w:sz w:val="16"/>
                <w:szCs w:val="16"/>
              </w:rPr>
            </w:pPr>
            <w:proofErr w:type="spellStart"/>
            <w:r w:rsidRPr="00AC3572">
              <w:rPr>
                <w:rFonts w:ascii="Verdana" w:hAnsi="Verdana"/>
                <w:spacing w:val="-2"/>
                <w:w w:val="115"/>
                <w:sz w:val="16"/>
                <w:szCs w:val="16"/>
              </w:rPr>
              <w:t>Yuverta</w:t>
            </w:r>
            <w:proofErr w:type="spellEnd"/>
            <w:r w:rsidR="00F179C6">
              <w:rPr>
                <w:rFonts w:ascii="Verdana" w:hAnsi="Verdana"/>
                <w:spacing w:val="-2"/>
                <w:w w:val="115"/>
                <w:sz w:val="16"/>
                <w:szCs w:val="16"/>
              </w:rPr>
              <w:t xml:space="preserve"> Helmond</w:t>
            </w:r>
          </w:p>
          <w:p w14:paraId="374C95EC" w14:textId="38EBA668" w:rsidR="00FE0922" w:rsidRDefault="00FE0922" w:rsidP="00F44F1B">
            <w:pPr>
              <w:pStyle w:val="TableParagraph"/>
              <w:ind w:left="115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Yuverta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327366">
              <w:rPr>
                <w:rFonts w:ascii="Verdana" w:hAnsi="Verdana"/>
                <w:sz w:val="16"/>
                <w:szCs w:val="16"/>
              </w:rPr>
              <w:t>Den Bosch</w:t>
            </w:r>
          </w:p>
          <w:p w14:paraId="1201C6E1" w14:textId="7A804BEE" w:rsidR="00FE0922" w:rsidRDefault="00327366" w:rsidP="00F44F1B">
            <w:pPr>
              <w:pStyle w:val="TableParagraph"/>
              <w:ind w:left="11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Tilburg</w:t>
            </w:r>
          </w:p>
          <w:p w14:paraId="0606750D" w14:textId="6E3CB2A3" w:rsidR="00FE0922" w:rsidRDefault="00FE0922" w:rsidP="00F44F1B">
            <w:pPr>
              <w:pStyle w:val="TableParagraph"/>
              <w:ind w:left="115"/>
              <w:rPr>
                <w:rFonts w:ascii="Verdana" w:hAnsi="Verdana"/>
                <w:sz w:val="16"/>
                <w:szCs w:val="16"/>
              </w:rPr>
            </w:pPr>
          </w:p>
          <w:p w14:paraId="5B756C75" w14:textId="040B8C55" w:rsidR="00FE0922" w:rsidRPr="00AC3572" w:rsidRDefault="00FE0922" w:rsidP="00F44F1B">
            <w:pPr>
              <w:pStyle w:val="TableParagraph"/>
              <w:ind w:left="11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Zie website </w:t>
            </w:r>
          </w:p>
        </w:tc>
        <w:tc>
          <w:tcPr>
            <w:tcW w:w="3686" w:type="dxa"/>
            <w:tcBorders>
              <w:top w:val="single" w:sz="8" w:space="0" w:color="C0504D"/>
              <w:bottom w:val="single" w:sz="8" w:space="0" w:color="C0504D"/>
            </w:tcBorders>
          </w:tcPr>
          <w:p w14:paraId="24A8C628" w14:textId="77777777" w:rsidR="00AC3572" w:rsidRDefault="00FE0922" w:rsidP="00F44F1B">
            <w:pPr>
              <w:pStyle w:val="TableParagraph"/>
              <w:ind w:left="113"/>
              <w:rPr>
                <w:rFonts w:ascii="Verdana" w:hAnsi="Verdana"/>
                <w:w w:val="120"/>
                <w:sz w:val="16"/>
                <w:szCs w:val="16"/>
              </w:rPr>
            </w:pPr>
            <w:r>
              <w:rPr>
                <w:rFonts w:ascii="Verdana" w:hAnsi="Verdana"/>
                <w:w w:val="120"/>
                <w:sz w:val="16"/>
                <w:szCs w:val="16"/>
              </w:rPr>
              <w:t>Open dag</w:t>
            </w:r>
          </w:p>
          <w:p w14:paraId="3693CE79" w14:textId="77777777" w:rsidR="00FE0922" w:rsidRDefault="00FE0922" w:rsidP="00F44F1B">
            <w:pPr>
              <w:pStyle w:val="TableParagraph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dag</w:t>
            </w:r>
          </w:p>
          <w:p w14:paraId="7ED538C4" w14:textId="77777777" w:rsidR="00FE0922" w:rsidRDefault="00FE0922" w:rsidP="00F44F1B">
            <w:pPr>
              <w:pStyle w:val="TableParagraph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dag</w:t>
            </w:r>
          </w:p>
          <w:p w14:paraId="16E45C3A" w14:textId="77777777" w:rsidR="00FE0922" w:rsidRDefault="00FE0922" w:rsidP="00F44F1B">
            <w:pPr>
              <w:pStyle w:val="TableParagraph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dag</w:t>
            </w:r>
          </w:p>
          <w:p w14:paraId="42CEBD5D" w14:textId="4B3DBF2B" w:rsidR="00FE0922" w:rsidRPr="00AC3572" w:rsidRDefault="00FE0922" w:rsidP="00F44F1B">
            <w:pPr>
              <w:pStyle w:val="TableParagraph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dag</w:t>
            </w:r>
          </w:p>
        </w:tc>
        <w:tc>
          <w:tcPr>
            <w:tcW w:w="4644" w:type="dxa"/>
            <w:tcBorders>
              <w:top w:val="single" w:sz="8" w:space="0" w:color="C0504D"/>
              <w:bottom w:val="single" w:sz="8" w:space="0" w:color="C0504D"/>
            </w:tcBorders>
          </w:tcPr>
          <w:p w14:paraId="741B9000" w14:textId="3019E0AE" w:rsidR="00AC3572" w:rsidRDefault="00EB4104" w:rsidP="00F44F1B">
            <w:pPr>
              <w:pStyle w:val="TableParagraph"/>
              <w:ind w:left="114"/>
              <w:rPr>
                <w:rFonts w:ascii="Verdana" w:hAnsi="Verdana"/>
                <w:sz w:val="16"/>
                <w:szCs w:val="16"/>
              </w:rPr>
            </w:pPr>
            <w:hyperlink r:id="rId17" w:history="1">
              <w:r w:rsidR="00FE0922">
                <w:rPr>
                  <w:rStyle w:val="Hyperlink"/>
                  <w:rFonts w:ascii="Verdana" w:hAnsi="Verdana"/>
                  <w:sz w:val="16"/>
                  <w:szCs w:val="16"/>
                </w:rPr>
                <w:t xml:space="preserve">Open dagen alle vestigingen </w:t>
              </w:r>
              <w:proofErr w:type="spellStart"/>
              <w:r w:rsidR="00FE0922">
                <w:rPr>
                  <w:rStyle w:val="Hyperlink"/>
                  <w:rFonts w:ascii="Verdana" w:hAnsi="Verdana"/>
                  <w:sz w:val="16"/>
                  <w:szCs w:val="16"/>
                </w:rPr>
                <w:t>Yuverta</w:t>
              </w:r>
              <w:proofErr w:type="spellEnd"/>
            </w:hyperlink>
          </w:p>
          <w:p w14:paraId="1043721A" w14:textId="369E5B26" w:rsidR="00FE0922" w:rsidRPr="00AC3572" w:rsidRDefault="00FE0922" w:rsidP="00F44F1B">
            <w:pPr>
              <w:pStyle w:val="TableParagraph"/>
              <w:ind w:left="114"/>
              <w:rPr>
                <w:rFonts w:ascii="Verdana" w:hAnsi="Verdana"/>
                <w:sz w:val="16"/>
                <w:szCs w:val="16"/>
              </w:rPr>
            </w:pPr>
          </w:p>
        </w:tc>
      </w:tr>
      <w:tr w:rsidR="00AC3572" w14:paraId="588CC6FF" w14:textId="77777777" w:rsidTr="000066A8">
        <w:trPr>
          <w:trHeight w:val="1055"/>
        </w:trPr>
        <w:tc>
          <w:tcPr>
            <w:tcW w:w="30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14:paraId="07DCC745" w14:textId="70C2DAD4" w:rsidR="00AC3572" w:rsidRDefault="00327366" w:rsidP="00327366">
            <w:pPr>
              <w:pStyle w:val="TableParagraph"/>
              <w:ind w:left="0"/>
              <w:rPr>
                <w:rFonts w:ascii="Verdana" w:hAnsi="Verdana"/>
                <w:b/>
                <w:spacing w:val="-4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  20 </w:t>
            </w:r>
            <w:r w:rsidR="00AC3572" w:rsidRPr="00AC3572">
              <w:rPr>
                <w:rFonts w:ascii="Verdana" w:hAnsi="Verdana"/>
                <w:b/>
                <w:sz w:val="16"/>
                <w:szCs w:val="16"/>
              </w:rPr>
              <w:t>november</w:t>
            </w:r>
            <w:r w:rsidR="00AC3572" w:rsidRPr="00AC3572">
              <w:rPr>
                <w:rFonts w:ascii="Verdana" w:hAnsi="Verdana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pacing w:val="5"/>
                <w:sz w:val="16"/>
                <w:szCs w:val="16"/>
              </w:rPr>
              <w:t>2024</w:t>
            </w:r>
          </w:p>
          <w:p w14:paraId="5BC8A4A2" w14:textId="78897577" w:rsidR="00327366" w:rsidRDefault="00327366" w:rsidP="00327366">
            <w:pPr>
              <w:pStyle w:val="TableParagraph"/>
              <w:ind w:left="0"/>
              <w:rPr>
                <w:rFonts w:ascii="Verdana" w:hAnsi="Verdana"/>
                <w:b/>
                <w:spacing w:val="-4"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4"/>
                <w:sz w:val="16"/>
                <w:szCs w:val="16"/>
              </w:rPr>
              <w:t xml:space="preserve">  9 oktober 2024</w:t>
            </w:r>
          </w:p>
          <w:p w14:paraId="28B666BA" w14:textId="2C09D838" w:rsidR="00327366" w:rsidRDefault="00327366" w:rsidP="00327366">
            <w:pPr>
              <w:pStyle w:val="TableParagraph"/>
              <w:ind w:left="0"/>
              <w:rPr>
                <w:rFonts w:ascii="Verdana" w:hAnsi="Verdana"/>
                <w:b/>
                <w:spacing w:val="-4"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4"/>
                <w:sz w:val="16"/>
                <w:szCs w:val="16"/>
              </w:rPr>
              <w:t xml:space="preserve">  22 januari 2025</w:t>
            </w:r>
          </w:p>
          <w:p w14:paraId="167E77A1" w14:textId="1BF655C9" w:rsidR="00327366" w:rsidRDefault="00327366" w:rsidP="00327366">
            <w:pPr>
              <w:pStyle w:val="TableParagraph"/>
              <w:ind w:left="0"/>
              <w:rPr>
                <w:rFonts w:ascii="Verdana" w:hAnsi="Verdana"/>
                <w:b/>
                <w:spacing w:val="-4"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4"/>
                <w:sz w:val="16"/>
                <w:szCs w:val="16"/>
              </w:rPr>
              <w:t xml:space="preserve">  12 maart 2025</w:t>
            </w:r>
          </w:p>
          <w:p w14:paraId="30CE1AD5" w14:textId="32975FD1" w:rsidR="00327366" w:rsidRDefault="00327366" w:rsidP="00327366">
            <w:pPr>
              <w:pStyle w:val="TableParagraph"/>
              <w:ind w:left="0"/>
              <w:rPr>
                <w:rFonts w:ascii="Verdana" w:hAnsi="Verdana"/>
                <w:b/>
                <w:spacing w:val="-4"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4"/>
                <w:sz w:val="16"/>
                <w:szCs w:val="16"/>
              </w:rPr>
              <w:t xml:space="preserve">  14 mei 2025</w:t>
            </w:r>
          </w:p>
          <w:p w14:paraId="5359673A" w14:textId="2BE4495A" w:rsidR="00327366" w:rsidRPr="00AC3572" w:rsidRDefault="00327366" w:rsidP="00327366">
            <w:pPr>
              <w:pStyle w:val="TableParagraph"/>
              <w:ind w:left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4"/>
                <w:sz w:val="16"/>
                <w:szCs w:val="16"/>
              </w:rPr>
              <w:t xml:space="preserve">  25 juni 2025</w:t>
            </w:r>
          </w:p>
          <w:p w14:paraId="01EEBECA" w14:textId="34400F9B" w:rsidR="00AC3572" w:rsidRPr="00AC3572" w:rsidRDefault="00AC3572" w:rsidP="00327366">
            <w:pPr>
              <w:pStyle w:val="TableParagraph"/>
              <w:spacing w:before="3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single" w:sz="8" w:space="0" w:color="C0504D"/>
              <w:bottom w:val="single" w:sz="8" w:space="0" w:color="C0504D"/>
            </w:tcBorders>
          </w:tcPr>
          <w:p w14:paraId="3F19F8CB" w14:textId="77777777" w:rsidR="00AC3572" w:rsidRPr="00AC3572" w:rsidRDefault="00AC3572" w:rsidP="00F44F1B">
            <w:pPr>
              <w:pStyle w:val="TableParagraph"/>
              <w:ind w:left="115"/>
              <w:rPr>
                <w:rFonts w:ascii="Verdana" w:hAnsi="Verdana"/>
                <w:sz w:val="16"/>
                <w:szCs w:val="16"/>
              </w:rPr>
            </w:pPr>
            <w:r w:rsidRPr="00AC3572">
              <w:rPr>
                <w:rFonts w:ascii="Verdana" w:hAnsi="Verdana"/>
                <w:w w:val="110"/>
                <w:sz w:val="16"/>
                <w:szCs w:val="16"/>
              </w:rPr>
              <w:t>SVO</w:t>
            </w:r>
            <w:r w:rsidRPr="00AC3572">
              <w:rPr>
                <w:rFonts w:ascii="Verdana" w:hAnsi="Verdana"/>
                <w:spacing w:val="-2"/>
                <w:w w:val="110"/>
                <w:sz w:val="16"/>
                <w:szCs w:val="16"/>
              </w:rPr>
              <w:t xml:space="preserve"> </w:t>
            </w:r>
            <w:r w:rsidRPr="00AC3572">
              <w:rPr>
                <w:rFonts w:ascii="Verdana" w:hAnsi="Verdana"/>
                <w:spacing w:val="-2"/>
                <w:w w:val="120"/>
                <w:sz w:val="16"/>
                <w:szCs w:val="16"/>
              </w:rPr>
              <w:t>vakopleiding</w:t>
            </w:r>
          </w:p>
        </w:tc>
        <w:tc>
          <w:tcPr>
            <w:tcW w:w="3686" w:type="dxa"/>
            <w:tcBorders>
              <w:top w:val="single" w:sz="8" w:space="0" w:color="C0504D"/>
              <w:bottom w:val="single" w:sz="8" w:space="0" w:color="C0504D"/>
            </w:tcBorders>
          </w:tcPr>
          <w:p w14:paraId="626A4871" w14:textId="40C800DF" w:rsidR="00AC3572" w:rsidRPr="00AC3572" w:rsidRDefault="00AC3572" w:rsidP="00F44F1B">
            <w:pPr>
              <w:pStyle w:val="TableParagraph"/>
              <w:spacing w:line="242" w:lineRule="auto"/>
              <w:ind w:left="113" w:right="208"/>
              <w:rPr>
                <w:rFonts w:ascii="Verdana" w:hAnsi="Verdana"/>
                <w:sz w:val="16"/>
                <w:szCs w:val="16"/>
              </w:rPr>
            </w:pPr>
            <w:r w:rsidRPr="00AC3572">
              <w:rPr>
                <w:rFonts w:ascii="Verdana" w:hAnsi="Verdana"/>
                <w:w w:val="120"/>
                <w:sz w:val="16"/>
                <w:szCs w:val="16"/>
              </w:rPr>
              <w:t>Open avond Eindhoven</w:t>
            </w:r>
          </w:p>
        </w:tc>
        <w:tc>
          <w:tcPr>
            <w:tcW w:w="464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26A069F" w14:textId="771B9ECC" w:rsidR="00AC3572" w:rsidRPr="00AC3572" w:rsidRDefault="00EB4104" w:rsidP="00F44F1B">
            <w:pPr>
              <w:pStyle w:val="TableParagraph"/>
              <w:ind w:left="114"/>
              <w:rPr>
                <w:rFonts w:ascii="Verdana" w:hAnsi="Verdana"/>
                <w:sz w:val="16"/>
                <w:szCs w:val="16"/>
              </w:rPr>
            </w:pPr>
            <w:hyperlink r:id="rId18">
              <w:r w:rsidR="00327366">
                <w:rPr>
                  <w:rFonts w:ascii="Verdana" w:hAnsi="Verdana"/>
                  <w:color w:val="0000FF"/>
                  <w:spacing w:val="-5"/>
                  <w:w w:val="120"/>
                  <w:sz w:val="16"/>
                  <w:szCs w:val="16"/>
                  <w:u w:val="single" w:color="0000FF"/>
                </w:rPr>
                <w:t>evenementen SVO - Agenda</w:t>
              </w:r>
            </w:hyperlink>
          </w:p>
        </w:tc>
      </w:tr>
    </w:tbl>
    <w:p w14:paraId="3C0E1DC1" w14:textId="11DECDDF" w:rsidR="00E372C6" w:rsidRDefault="00E372C6">
      <w:pPr>
        <w:pStyle w:val="Plattetekst"/>
        <w:rPr>
          <w:sz w:val="28"/>
        </w:rPr>
      </w:pPr>
    </w:p>
    <w:sectPr w:rsidR="00E372C6" w:rsidSect="0038233A">
      <w:type w:val="continuous"/>
      <w:pgSz w:w="16840" w:h="11910" w:orient="landscape"/>
      <w:pgMar w:top="680" w:right="36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48E4" w14:textId="77777777" w:rsidR="002C487F" w:rsidRDefault="002C487F" w:rsidP="002C487F">
      <w:r>
        <w:separator/>
      </w:r>
    </w:p>
  </w:endnote>
  <w:endnote w:type="continuationSeparator" w:id="0">
    <w:p w14:paraId="78B94176" w14:textId="77777777" w:rsidR="002C487F" w:rsidRDefault="002C487F" w:rsidP="002C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BD06" w14:textId="77777777" w:rsidR="002C487F" w:rsidRDefault="002C487F" w:rsidP="002C487F">
      <w:r>
        <w:separator/>
      </w:r>
    </w:p>
  </w:footnote>
  <w:footnote w:type="continuationSeparator" w:id="0">
    <w:p w14:paraId="689D00DC" w14:textId="77777777" w:rsidR="002C487F" w:rsidRDefault="002C487F" w:rsidP="002C4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C6"/>
    <w:rsid w:val="000066A8"/>
    <w:rsid w:val="00041ECB"/>
    <w:rsid w:val="0006080C"/>
    <w:rsid w:val="00170164"/>
    <w:rsid w:val="002C487F"/>
    <w:rsid w:val="00327366"/>
    <w:rsid w:val="0038233A"/>
    <w:rsid w:val="0042568F"/>
    <w:rsid w:val="004271A9"/>
    <w:rsid w:val="00525668"/>
    <w:rsid w:val="00594891"/>
    <w:rsid w:val="00597907"/>
    <w:rsid w:val="005A3122"/>
    <w:rsid w:val="005B6E76"/>
    <w:rsid w:val="0079318D"/>
    <w:rsid w:val="00A37B07"/>
    <w:rsid w:val="00A62E76"/>
    <w:rsid w:val="00AC3572"/>
    <w:rsid w:val="00B339AC"/>
    <w:rsid w:val="00B41639"/>
    <w:rsid w:val="00BF3DFF"/>
    <w:rsid w:val="00C31D6D"/>
    <w:rsid w:val="00C91168"/>
    <w:rsid w:val="00E372C6"/>
    <w:rsid w:val="00E73553"/>
    <w:rsid w:val="00E77218"/>
    <w:rsid w:val="00F179C6"/>
    <w:rsid w:val="00F609AA"/>
    <w:rsid w:val="00F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27CF"/>
  <w15:docId w15:val="{B6E1E329-47E3-4B84-B2F0-37E6EE96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Gill Sans MT" w:eastAsia="Gill Sans MT" w:hAnsi="Gill Sans MT" w:cs="Gill Sans MT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rFonts w:ascii="Lucida Sans" w:eastAsia="Lucida Sans" w:hAnsi="Lucida Sans" w:cs="Lucida Sans"/>
      <w:i/>
      <w:iCs/>
      <w:sz w:val="14"/>
      <w:szCs w:val="14"/>
    </w:rPr>
  </w:style>
  <w:style w:type="paragraph" w:styleId="Titel">
    <w:name w:val="Title"/>
    <w:basedOn w:val="Standaard"/>
    <w:uiPriority w:val="10"/>
    <w:qFormat/>
    <w:pPr>
      <w:spacing w:before="101"/>
      <w:ind w:left="1634" w:right="2446"/>
      <w:jc w:val="center"/>
    </w:pPr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12"/>
    </w:pPr>
  </w:style>
  <w:style w:type="paragraph" w:styleId="Geenafstand">
    <w:name w:val="No Spacing"/>
    <w:uiPriority w:val="1"/>
    <w:qFormat/>
    <w:rsid w:val="00B339AC"/>
    <w:rPr>
      <w:rFonts w:ascii="Gill Sans MT" w:eastAsia="Gill Sans MT" w:hAnsi="Gill Sans MT" w:cs="Gill Sans MT"/>
      <w:lang w:val="nl-NL"/>
    </w:rPr>
  </w:style>
  <w:style w:type="character" w:styleId="Hyperlink">
    <w:name w:val="Hyperlink"/>
    <w:basedOn w:val="Standaardalinea-lettertype"/>
    <w:uiPriority w:val="99"/>
    <w:unhideWhenUsed/>
    <w:rsid w:val="00525668"/>
    <w:rPr>
      <w:color w:val="0000FF" w:themeColor="hyperlink"/>
      <w:u w:val="single"/>
    </w:rPr>
  </w:style>
  <w:style w:type="table" w:styleId="Tabelraster">
    <w:name w:val="Table Grid"/>
    <w:basedOn w:val="Standaardtabel"/>
    <w:uiPriority w:val="39"/>
    <w:rsid w:val="005B6E76"/>
    <w:pPr>
      <w:widowControl/>
      <w:autoSpaceDE/>
      <w:autoSpaceDN/>
    </w:pPr>
    <w:rPr>
      <w:lang w:val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5B6E76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31D6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C487F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C48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C487F"/>
    <w:rPr>
      <w:rFonts w:ascii="Gill Sans MT" w:eastAsia="Gill Sans MT" w:hAnsi="Gill Sans MT" w:cs="Gill Sans MT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2C48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C487F"/>
    <w:rPr>
      <w:rFonts w:ascii="Gill Sans MT" w:eastAsia="Gill Sans MT" w:hAnsi="Gill Sans MT" w:cs="Gill Sans MT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rooipannen.nl/open-dag" TargetMode="External"/><Relationship Id="rId18" Type="http://schemas.openxmlformats.org/officeDocument/2006/relationships/hyperlink" Target="https://www.svo.nl/agenda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roctilburg.nl/over-roc-tilburg/open-dagen-en-agenda" TargetMode="External"/><Relationship Id="rId17" Type="http://schemas.openxmlformats.org/officeDocument/2006/relationships/hyperlink" Target="https://www.yuverta.nl/yuverta-mbo/open-dagen-week-nov-2023-b5be6045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intlucas.nl/mbo-open-dag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ummacollege.nl/studiekeuze/open-dag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c-teraa.nl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novalis.nl/Home.aspx" TargetMode="External"/><Relationship Id="rId14" Type="http://schemas.openxmlformats.org/officeDocument/2006/relationships/hyperlink" Target="https://www.kw1c.nl/open-dagen/?_gl=1%2A1fuqzju%2A_up%2AMQ..&amp;gclid=Cj0KCQjwi7GnBhDXARIsAFLvH4lg3oAehBaJ-TeVmP0WZ4C6E883NLaowoRo_duZv6lKUOmIABnQweYaAj7IEALw_w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C34A2AE5E7144AAFD4587F6300A47" ma:contentTypeVersion="9" ma:contentTypeDescription="Een nieuw document maken." ma:contentTypeScope="" ma:versionID="aeb5e573c2e2fbb3fe85042ab837e151">
  <xsd:schema xmlns:xsd="http://www.w3.org/2001/XMLSchema" xmlns:xs="http://www.w3.org/2001/XMLSchema" xmlns:p="http://schemas.microsoft.com/office/2006/metadata/properties" xmlns:ns3="f39eee14-81f8-42c6-89d3-c85d49d9a37c" targetNamespace="http://schemas.microsoft.com/office/2006/metadata/properties" ma:root="true" ma:fieldsID="48359c11c4758aaf6b13eda3a9083edb" ns3:_="">
    <xsd:import namespace="f39eee14-81f8-42c6-89d3-c85d49d9a3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eee14-81f8-42c6-89d3-c85d49d9a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4D114-0429-4B7E-9BB0-4A72E085A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D011F-B7EC-4C28-A24E-0DB66F272B3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39eee14-81f8-42c6-89d3-c85d49d9a3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94EE7E-9AD5-45FD-AE9D-3B80F7CDB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eee14-81f8-42c6-89d3-c85d49d9a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Laurie Rademakers</dc:creator>
  <cp:lastModifiedBy>S.Cox Novalis College</cp:lastModifiedBy>
  <cp:revision>3</cp:revision>
  <cp:lastPrinted>2023-10-02T12:16:00Z</cp:lastPrinted>
  <dcterms:created xsi:type="dcterms:W3CDTF">2024-06-27T09:51:00Z</dcterms:created>
  <dcterms:modified xsi:type="dcterms:W3CDTF">2024-06-27T12:36:00Z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2023-10-01T00:00:00Z</vt:filetime>
  </property>
  <property fmtid="{D5CDD505-2E9C-101B-9397-08002B2CF9AE}" pid="5" name="Producer">
    <vt:lpwstr>Microsoft® Word voor Microsoft 365</vt:lpwstr>
  </property>
  <property fmtid="{D5CDD505-2E9C-101B-9397-08002B2CF9AE}" pid="6" name="ContentTypeId">
    <vt:lpwstr>0x010100AF3C34A2AE5E7144AAFD4587F6300A47</vt:lpwstr>
  </property>
</Properties>
</file>